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C" w:rsidRDefault="000D7D2C" w:rsidP="000D7D2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ОКТЯБРЬСКОГО СЕЛЬСКОГО ПОСЕЛЕНИЯ</w:t>
      </w:r>
    </w:p>
    <w:p w:rsidR="000D7D2C" w:rsidRDefault="000D7D2C" w:rsidP="000D7D2C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РАЙОНА ТОМСКОЙ ОБЛАСТИ</w:t>
      </w:r>
    </w:p>
    <w:p w:rsidR="000D7D2C" w:rsidRDefault="000D7D2C" w:rsidP="000D7D2C"/>
    <w:p w:rsidR="007F5CDC" w:rsidRDefault="007F5CDC" w:rsidP="000D7D2C">
      <w:pPr>
        <w:pStyle w:val="a3"/>
        <w:rPr>
          <w:szCs w:val="28"/>
        </w:rPr>
      </w:pPr>
    </w:p>
    <w:p w:rsidR="000D7D2C" w:rsidRDefault="000D7D2C" w:rsidP="000D7D2C">
      <w:pPr>
        <w:pStyle w:val="a3"/>
        <w:rPr>
          <w:szCs w:val="28"/>
        </w:rPr>
      </w:pPr>
      <w:r>
        <w:rPr>
          <w:szCs w:val="28"/>
        </w:rPr>
        <w:t>РЕШЕНИЕ</w:t>
      </w:r>
    </w:p>
    <w:p w:rsidR="000D7D2C" w:rsidRDefault="000D7D2C" w:rsidP="000D7D2C">
      <w:pPr>
        <w:pStyle w:val="a3"/>
        <w:jc w:val="left"/>
        <w:rPr>
          <w:szCs w:val="28"/>
        </w:rPr>
      </w:pPr>
    </w:p>
    <w:p w:rsidR="000D7D2C" w:rsidRDefault="007F5CDC" w:rsidP="000D7D2C">
      <w:pPr>
        <w:pStyle w:val="a3"/>
        <w:jc w:val="left"/>
        <w:rPr>
          <w:b w:val="0"/>
          <w:szCs w:val="28"/>
        </w:rPr>
      </w:pPr>
      <w:r>
        <w:rPr>
          <w:b w:val="0"/>
          <w:szCs w:val="24"/>
        </w:rPr>
        <w:t>28</w:t>
      </w:r>
      <w:r w:rsidR="000D7D2C">
        <w:rPr>
          <w:b w:val="0"/>
          <w:szCs w:val="24"/>
        </w:rPr>
        <w:t>.0</w:t>
      </w:r>
      <w:r>
        <w:rPr>
          <w:b w:val="0"/>
          <w:szCs w:val="24"/>
        </w:rPr>
        <w:t>3</w:t>
      </w:r>
      <w:r w:rsidR="000D7D2C">
        <w:rPr>
          <w:b w:val="0"/>
          <w:szCs w:val="24"/>
        </w:rPr>
        <w:t>.2024</w:t>
      </w:r>
      <w:r w:rsidR="000D7D2C" w:rsidRPr="00652C8A">
        <w:rPr>
          <w:b w:val="0"/>
          <w:szCs w:val="24"/>
        </w:rPr>
        <w:tab/>
      </w:r>
      <w:r w:rsidR="000D7D2C" w:rsidRPr="00652C8A">
        <w:rPr>
          <w:b w:val="0"/>
          <w:szCs w:val="28"/>
        </w:rPr>
        <w:tab/>
      </w:r>
      <w:r w:rsidR="000D7D2C" w:rsidRPr="00652C8A">
        <w:rPr>
          <w:b w:val="0"/>
          <w:szCs w:val="28"/>
        </w:rPr>
        <w:tab/>
      </w:r>
      <w:r w:rsidR="000D7D2C" w:rsidRPr="00652C8A">
        <w:rPr>
          <w:b w:val="0"/>
          <w:szCs w:val="28"/>
        </w:rPr>
        <w:tab/>
      </w:r>
      <w:r w:rsidR="000D7D2C" w:rsidRPr="00652C8A">
        <w:rPr>
          <w:b w:val="0"/>
          <w:szCs w:val="28"/>
        </w:rPr>
        <w:tab/>
      </w:r>
      <w:r w:rsidR="000D7D2C" w:rsidRPr="00652C8A">
        <w:rPr>
          <w:b w:val="0"/>
          <w:szCs w:val="28"/>
        </w:rPr>
        <w:tab/>
      </w:r>
      <w:r w:rsidR="000D7D2C" w:rsidRPr="00652C8A">
        <w:rPr>
          <w:b w:val="0"/>
          <w:szCs w:val="28"/>
        </w:rPr>
        <w:tab/>
      </w:r>
      <w:r w:rsidR="000D7D2C" w:rsidRPr="00652C8A">
        <w:rPr>
          <w:b w:val="0"/>
          <w:szCs w:val="28"/>
        </w:rPr>
        <w:tab/>
      </w:r>
      <w:r>
        <w:rPr>
          <w:b w:val="0"/>
          <w:szCs w:val="28"/>
        </w:rPr>
        <w:t xml:space="preserve">                                        </w:t>
      </w:r>
      <w:r w:rsidR="000D7D2C" w:rsidRPr="00652C8A">
        <w:rPr>
          <w:b w:val="0"/>
          <w:szCs w:val="28"/>
        </w:rPr>
        <w:t xml:space="preserve">№ </w:t>
      </w:r>
      <w:r>
        <w:rPr>
          <w:b w:val="0"/>
          <w:szCs w:val="28"/>
        </w:rPr>
        <w:t>46</w:t>
      </w:r>
    </w:p>
    <w:p w:rsidR="000D7D2C" w:rsidRDefault="000D7D2C" w:rsidP="000D7D2C">
      <w:pPr>
        <w:jc w:val="center"/>
      </w:pPr>
      <w:r>
        <w:t>п.Октябрьский</w:t>
      </w:r>
    </w:p>
    <w:p w:rsidR="000D7D2C" w:rsidRDefault="000D7D2C" w:rsidP="000D7D2C">
      <w:pPr>
        <w:jc w:val="center"/>
        <w:rPr>
          <w:sz w:val="24"/>
          <w:szCs w:val="24"/>
        </w:rPr>
      </w:pPr>
    </w:p>
    <w:p w:rsidR="000D7D2C" w:rsidRDefault="000D7D2C" w:rsidP="000D7D2C">
      <w:pPr>
        <w:jc w:val="both"/>
        <w:rPr>
          <w:sz w:val="24"/>
          <w:szCs w:val="24"/>
        </w:rPr>
      </w:pPr>
    </w:p>
    <w:p w:rsidR="000D7D2C" w:rsidRPr="00F13EBB" w:rsidRDefault="000D7D2C" w:rsidP="000D7D2C">
      <w:pPr>
        <w:jc w:val="center"/>
        <w:rPr>
          <w:b/>
          <w:bCs/>
          <w:sz w:val="24"/>
          <w:szCs w:val="24"/>
        </w:rPr>
      </w:pPr>
      <w:r w:rsidRPr="00F13EBB">
        <w:rPr>
          <w:b/>
          <w:bCs/>
          <w:sz w:val="24"/>
          <w:szCs w:val="24"/>
        </w:rPr>
        <w:t>О внесении изменений в решение Совета Октябрьского сельского поселения от 08.11.2016 г.№ 107 «</w:t>
      </w:r>
      <w:r w:rsidRPr="00F13EBB">
        <w:rPr>
          <w:b/>
          <w:sz w:val="24"/>
          <w:szCs w:val="24"/>
        </w:rPr>
        <w:t>Об утверждении муниципальной программы«Комплексное развитие транспортной инфраструктуры Октябрьского сельского поселения на 2017 – 2023 годы и с перспективой до 2033 года»</w:t>
      </w:r>
    </w:p>
    <w:p w:rsidR="000D7D2C" w:rsidRPr="00F90232" w:rsidRDefault="000D7D2C" w:rsidP="000D7D2C">
      <w:pPr>
        <w:rPr>
          <w:sz w:val="24"/>
          <w:szCs w:val="24"/>
        </w:rPr>
      </w:pPr>
    </w:p>
    <w:p w:rsidR="000D7D2C" w:rsidRPr="00F90232" w:rsidRDefault="000D7D2C" w:rsidP="000D7D2C">
      <w:pPr>
        <w:autoSpaceDN w:val="0"/>
        <w:adjustRightInd w:val="0"/>
        <w:jc w:val="both"/>
        <w:outlineLvl w:val="0"/>
        <w:rPr>
          <w:sz w:val="24"/>
          <w:szCs w:val="24"/>
        </w:rPr>
      </w:pPr>
    </w:p>
    <w:p w:rsidR="000D7D2C" w:rsidRPr="00F90232" w:rsidRDefault="000D7D2C" w:rsidP="000D7D2C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       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 ,  </w:t>
      </w:r>
    </w:p>
    <w:p w:rsidR="000D7D2C" w:rsidRDefault="000D7D2C" w:rsidP="000D7D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7D2C" w:rsidRPr="00F90232" w:rsidRDefault="000D7D2C" w:rsidP="000D7D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Октябрьского</w:t>
      </w:r>
      <w:r w:rsidRPr="00F90232">
        <w:rPr>
          <w:rFonts w:ascii="Times New Roman" w:hAnsi="Times New Roman" w:cs="Times New Roman"/>
        </w:rPr>
        <w:t xml:space="preserve"> сельского поселения решил:</w:t>
      </w:r>
    </w:p>
    <w:p w:rsidR="000D7D2C" w:rsidRPr="00F90232" w:rsidRDefault="000D7D2C" w:rsidP="000D7D2C">
      <w:pPr>
        <w:jc w:val="both"/>
        <w:rPr>
          <w:sz w:val="24"/>
          <w:szCs w:val="24"/>
        </w:rPr>
      </w:pPr>
    </w:p>
    <w:p w:rsidR="000D7D2C" w:rsidRPr="00DA5803" w:rsidRDefault="000D7D2C" w:rsidP="000D7D2C">
      <w:pPr>
        <w:jc w:val="both"/>
        <w:rPr>
          <w:sz w:val="24"/>
          <w:szCs w:val="24"/>
        </w:rPr>
      </w:pPr>
      <w:r w:rsidRPr="00DA5803">
        <w:rPr>
          <w:sz w:val="24"/>
          <w:szCs w:val="24"/>
        </w:rPr>
        <w:t xml:space="preserve">           1. Внести в решение Совета Октябрьского сельского поселения от 08.11.2016 г. № 107 </w:t>
      </w:r>
      <w:r w:rsidRPr="00DA5803">
        <w:rPr>
          <w:bCs/>
          <w:sz w:val="24"/>
          <w:szCs w:val="24"/>
        </w:rPr>
        <w:t>«</w:t>
      </w:r>
      <w:r w:rsidRPr="00DA5803">
        <w:rPr>
          <w:sz w:val="24"/>
          <w:szCs w:val="24"/>
        </w:rPr>
        <w:t>Об утверждении муниципальной программы«Комплексное развитие транспортной инфраструктуры Октябрьского сельского поселения на 2017 – 2023 годы и с перспективой до 2033 года» следующие изменения:</w:t>
      </w:r>
    </w:p>
    <w:p w:rsidR="000D7D2C" w:rsidRDefault="000D7D2C" w:rsidP="000D7D2C">
      <w:pPr>
        <w:pStyle w:val="a7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программы изложить в новой редакции согласно приложению.</w:t>
      </w:r>
    </w:p>
    <w:p w:rsidR="000D7D2C" w:rsidRPr="00C9002F" w:rsidRDefault="000D7D2C" w:rsidP="000D7D2C">
      <w:pPr>
        <w:pStyle w:val="a7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Таблицу №4, Таблицу №5 и Таблицу №6</w:t>
      </w:r>
      <w:r w:rsidRPr="000B0A4D">
        <w:rPr>
          <w:bCs/>
          <w:sz w:val="24"/>
          <w:szCs w:val="24"/>
        </w:rPr>
        <w:t xml:space="preserve"> к программе изложить в новой редакции согласно приложению.</w:t>
      </w:r>
    </w:p>
    <w:p w:rsidR="000D7D2C" w:rsidRPr="00F90232" w:rsidRDefault="000D7D2C" w:rsidP="000D7D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90232">
        <w:rPr>
          <w:sz w:val="24"/>
          <w:szCs w:val="24"/>
        </w:rPr>
        <w:t xml:space="preserve"> Настоящее решение опубликовать и разместить на официальном сайте</w:t>
      </w:r>
      <w:r>
        <w:rPr>
          <w:sz w:val="24"/>
          <w:szCs w:val="24"/>
        </w:rPr>
        <w:t xml:space="preserve">                                                                                 Администрации Октябрьского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0D7D2C" w:rsidRPr="00F90232" w:rsidRDefault="000D7D2C" w:rsidP="000D7D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90232">
        <w:rPr>
          <w:sz w:val="24"/>
          <w:szCs w:val="24"/>
        </w:rPr>
        <w:t>.   Настоящее решение вступает в силу с даты официального опубликования.</w:t>
      </w:r>
    </w:p>
    <w:p w:rsidR="000D7D2C" w:rsidRPr="00F90232" w:rsidRDefault="000D7D2C" w:rsidP="000D7D2C">
      <w:pPr>
        <w:pStyle w:val="ConsPlusNormal"/>
        <w:tabs>
          <w:tab w:val="left" w:pos="-142"/>
          <w:tab w:val="left" w:pos="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90232">
        <w:rPr>
          <w:rFonts w:ascii="Times New Roman" w:hAnsi="Times New Roman" w:cs="Times New Roman"/>
        </w:rPr>
        <w:t xml:space="preserve">.  Контроль за исполнением настоящего решения </w:t>
      </w:r>
      <w:r>
        <w:rPr>
          <w:rFonts w:ascii="Times New Roman" w:hAnsi="Times New Roman" w:cs="Times New Roman"/>
        </w:rPr>
        <w:t>оставляю за собой.</w:t>
      </w:r>
    </w:p>
    <w:p w:rsidR="000D7D2C" w:rsidRDefault="000D7D2C" w:rsidP="000D7D2C">
      <w:pPr>
        <w:pStyle w:val="ConsPlusNormal"/>
        <w:tabs>
          <w:tab w:val="left" w:pos="-142"/>
          <w:tab w:val="left" w:pos="1276"/>
        </w:tabs>
        <w:ind w:firstLine="708"/>
        <w:jc w:val="both"/>
        <w:rPr>
          <w:rFonts w:ascii="Times New Roman" w:hAnsi="Times New Roman" w:cs="Times New Roman"/>
        </w:rPr>
      </w:pPr>
    </w:p>
    <w:p w:rsidR="000D7D2C" w:rsidRDefault="000D7D2C" w:rsidP="000D7D2C">
      <w:pPr>
        <w:pStyle w:val="ConsPlusNormal"/>
        <w:tabs>
          <w:tab w:val="left" w:pos="-142"/>
          <w:tab w:val="left" w:pos="1276"/>
        </w:tabs>
        <w:ind w:firstLine="708"/>
        <w:jc w:val="both"/>
        <w:rPr>
          <w:rFonts w:ascii="Times New Roman" w:hAnsi="Times New Roman" w:cs="Times New Roman"/>
        </w:rPr>
      </w:pPr>
    </w:p>
    <w:p w:rsidR="000D7D2C" w:rsidRDefault="000D7D2C" w:rsidP="000D7D2C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0D7D2C" w:rsidRDefault="000D7D2C" w:rsidP="000D7D2C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0D7D2C" w:rsidRPr="00F90232" w:rsidRDefault="000D7D2C" w:rsidP="000D7D2C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0D7D2C" w:rsidRPr="00F90232" w:rsidRDefault="000D7D2C" w:rsidP="000D7D2C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Октябрьского сельского поселения                                                А.С. </w:t>
      </w:r>
      <w:proofErr w:type="spellStart"/>
      <w:r>
        <w:rPr>
          <w:rFonts w:ascii="Times New Roman" w:hAnsi="Times New Roman" w:cs="Times New Roman"/>
        </w:rPr>
        <w:t>Латыпов</w:t>
      </w:r>
      <w:proofErr w:type="spellEnd"/>
    </w:p>
    <w:p w:rsidR="000D7D2C" w:rsidRDefault="000D7D2C" w:rsidP="000D7D2C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br/>
      </w:r>
    </w:p>
    <w:p w:rsidR="000D7D2C" w:rsidRDefault="000D7D2C" w:rsidP="000D7D2C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</w:p>
    <w:p w:rsidR="000D7D2C" w:rsidRPr="00F90232" w:rsidRDefault="000D7D2C" w:rsidP="000D7D2C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</w:p>
    <w:p w:rsidR="000D7D2C" w:rsidRPr="00F90232" w:rsidRDefault="000D7D2C" w:rsidP="000D7D2C">
      <w:pPr>
        <w:rPr>
          <w:sz w:val="24"/>
          <w:szCs w:val="24"/>
        </w:rPr>
      </w:pPr>
    </w:p>
    <w:p w:rsidR="000D7D2C" w:rsidRPr="00F90232" w:rsidRDefault="000D7D2C" w:rsidP="000D7D2C">
      <w:pPr>
        <w:rPr>
          <w:sz w:val="24"/>
          <w:szCs w:val="24"/>
        </w:rPr>
      </w:pPr>
    </w:p>
    <w:p w:rsidR="000D7D2C" w:rsidRPr="00F90232" w:rsidRDefault="000D7D2C" w:rsidP="000D7D2C">
      <w:pPr>
        <w:rPr>
          <w:sz w:val="24"/>
          <w:szCs w:val="24"/>
        </w:rPr>
      </w:pPr>
    </w:p>
    <w:p w:rsidR="000D7D2C" w:rsidRDefault="000D7D2C" w:rsidP="000D7D2C">
      <w:pPr>
        <w:pStyle w:val="12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ПАСПОРТ ПРОГРАММЫ</w:t>
      </w:r>
    </w:p>
    <w:p w:rsidR="000D7D2C" w:rsidRPr="002751E8" w:rsidRDefault="000D7D2C" w:rsidP="000D7D2C">
      <w:pPr>
        <w:pStyle w:val="12"/>
        <w:ind w:left="720"/>
        <w:jc w:val="left"/>
        <w:rPr>
          <w:rFonts w:cs="Times New Roman"/>
          <w:szCs w:val="28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4282"/>
        <w:gridCol w:w="5925"/>
      </w:tblGrid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9023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D2C" w:rsidRPr="00F90232" w:rsidRDefault="000D7D2C" w:rsidP="009F451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D7D2C" w:rsidRPr="00F90232" w:rsidRDefault="000D7D2C" w:rsidP="009F451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МУНИЦИПАЛЬНАЯ ПРОГРАММА</w:t>
            </w:r>
          </w:p>
          <w:p w:rsidR="000D7D2C" w:rsidRPr="00F90232" w:rsidRDefault="000D7D2C" w:rsidP="009F451B">
            <w:pPr>
              <w:shd w:val="clear" w:color="auto" w:fill="FFFFFF"/>
              <w:ind w:hanging="180"/>
              <w:jc w:val="center"/>
              <w:rPr>
                <w:b/>
                <w:sz w:val="24"/>
                <w:szCs w:val="24"/>
                <w:lang w:eastAsia="ar-SA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«</w:t>
            </w:r>
            <w:r w:rsidRPr="00F90232">
              <w:rPr>
                <w:b/>
                <w:sz w:val="24"/>
                <w:szCs w:val="24"/>
              </w:rPr>
              <w:t xml:space="preserve">Комплексное развитие систем транспортной инфраструктуры </w:t>
            </w:r>
            <w:proofErr w:type="gramStart"/>
            <w:r>
              <w:rPr>
                <w:b/>
                <w:sz w:val="24"/>
                <w:szCs w:val="24"/>
              </w:rPr>
              <w:t>Октябрьского</w:t>
            </w:r>
            <w:proofErr w:type="gramEnd"/>
            <w:r w:rsidRPr="00F90232">
              <w:rPr>
                <w:b/>
                <w:sz w:val="24"/>
                <w:szCs w:val="24"/>
              </w:rPr>
              <w:t xml:space="preserve">  сельского поселения на 2017 – 2033 годы</w:t>
            </w:r>
            <w:r w:rsidRPr="00F90232">
              <w:rPr>
                <w:b/>
                <w:color w:val="000000"/>
                <w:sz w:val="24"/>
                <w:szCs w:val="24"/>
              </w:rPr>
              <w:t>»</w:t>
            </w:r>
            <w:r w:rsidRPr="00F90232">
              <w:rPr>
                <w:b/>
                <w:sz w:val="24"/>
                <w:szCs w:val="24"/>
              </w:rPr>
              <w:t xml:space="preserve"> (далее – Программа)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Октябрьского</w:t>
            </w:r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Октябрьское</w:t>
            </w:r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Организации  транспортного обслуживания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C" w:rsidRPr="00F90232" w:rsidRDefault="000D7D2C" w:rsidP="009F451B">
            <w:pPr>
              <w:keepNext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Основными задачами Программы являются:</w:t>
            </w:r>
          </w:p>
          <w:p w:rsidR="000D7D2C" w:rsidRPr="00F90232" w:rsidRDefault="000D7D2C" w:rsidP="009F451B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F90232">
              <w:rPr>
                <w:bCs/>
                <w:sz w:val="24"/>
                <w:szCs w:val="24"/>
              </w:rPr>
              <w:t>-формирование условий для социально- экономического развития,</w:t>
            </w:r>
          </w:p>
          <w:p w:rsidR="000D7D2C" w:rsidRPr="00F90232" w:rsidRDefault="000D7D2C" w:rsidP="009F451B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90232">
              <w:rPr>
                <w:bCs/>
                <w:sz w:val="24"/>
                <w:szCs w:val="24"/>
              </w:rPr>
      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0D7D2C" w:rsidRPr="00F90232" w:rsidRDefault="000D7D2C" w:rsidP="009F451B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</w:t>
            </w:r>
            <w:r w:rsidRPr="00F90232">
              <w:rPr>
                <w:bCs/>
                <w:sz w:val="24"/>
                <w:szCs w:val="24"/>
              </w:rPr>
              <w:t>нижение негативного воздействия транспортной инфраструктуры на окружающую среду поселения.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7D2C" w:rsidRPr="00F90232" w:rsidRDefault="000D7D2C" w:rsidP="009F451B">
            <w:pPr>
              <w:keepNext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Целевые показатели</w:t>
            </w:r>
          </w:p>
          <w:p w:rsidR="000D7D2C" w:rsidRPr="00F90232" w:rsidRDefault="000D7D2C" w:rsidP="009F451B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highlight w:val="red"/>
                <w:lang w:eastAsia="ar-SA"/>
              </w:rPr>
            </w:pPr>
            <w:r>
              <w:rPr>
                <w:sz w:val="24"/>
                <w:szCs w:val="24"/>
              </w:rPr>
              <w:t>Технико-</w:t>
            </w:r>
            <w:r w:rsidRPr="00F90232">
              <w:rPr>
                <w:sz w:val="24"/>
                <w:szCs w:val="24"/>
              </w:rPr>
              <w:t>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</w:t>
            </w:r>
            <w:proofErr w:type="gramStart"/>
            <w:r w:rsidRPr="00F90232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D2C" w:rsidRPr="00F90232" w:rsidRDefault="000D7D2C" w:rsidP="009F451B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Период реализации Программы с 2017  по 2033 годы.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C" w:rsidRPr="00F90232" w:rsidRDefault="000D7D2C" w:rsidP="009F451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осуществляется за счет  средств бюджета МО и районного бюджета в рамках муниципальных  программ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составляет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-2019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681,000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2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сельского поселения – 274,000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274,000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значения  Октябрьского сельского поселения – 431,000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431,000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значения Октябрьского сельского поселения – 297,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 xml:space="preserve"> 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1 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</w:t>
            </w:r>
            <w:r w:rsidRPr="000D7D2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2031 - 2033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11"/>
              <w:jc w:val="both"/>
              <w:rPr>
                <w:highlight w:val="yellow"/>
              </w:rPr>
            </w:pPr>
          </w:p>
          <w:p w:rsidR="000D7D2C" w:rsidRPr="00F90232" w:rsidRDefault="000D7D2C" w:rsidP="009F451B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bCs/>
                <w:iCs/>
                <w:sz w:val="24"/>
                <w:szCs w:val="24"/>
                <w:lang w:eastAsia="ar-SA"/>
              </w:rPr>
            </w:pPr>
            <w:r w:rsidRPr="00F90232">
              <w:rPr>
                <w:bCs/>
                <w:iCs/>
                <w:sz w:val="24"/>
                <w:szCs w:val="24"/>
              </w:rPr>
              <w:t>Финансирование из бюджета МО и районного бюджета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C" w:rsidRPr="00F90232" w:rsidRDefault="000D7D2C" w:rsidP="009F451B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В результате реализации Программы  к  2033 году предполагается:</w:t>
            </w:r>
          </w:p>
          <w:p w:rsidR="000D7D2C" w:rsidRPr="00F90232" w:rsidRDefault="000D7D2C" w:rsidP="009F451B">
            <w:pPr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1. развитие транспортной инфраструктуры</w:t>
            </w:r>
            <w:proofErr w:type="gramStart"/>
            <w:r w:rsidRPr="00F90232">
              <w:rPr>
                <w:sz w:val="24"/>
                <w:szCs w:val="24"/>
              </w:rPr>
              <w:t xml:space="preserve"> :</w:t>
            </w:r>
            <w:proofErr w:type="gramEnd"/>
          </w:p>
          <w:p w:rsidR="000D7D2C" w:rsidRPr="00F90232" w:rsidRDefault="000D7D2C" w:rsidP="009F451B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2. развитие сети дорог поселения</w:t>
            </w:r>
          </w:p>
          <w:p w:rsidR="000D7D2C" w:rsidRPr="00F90232" w:rsidRDefault="000D7D2C" w:rsidP="009F451B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3.снижение негативного воздействия транспорта  на окружающую среду и здоровья населения.</w:t>
            </w:r>
          </w:p>
          <w:p w:rsidR="000D7D2C" w:rsidRPr="00F90232" w:rsidRDefault="000D7D2C" w:rsidP="009F451B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4.повышение безопасности дорожного движения.</w:t>
            </w:r>
          </w:p>
          <w:p w:rsidR="000D7D2C" w:rsidRDefault="000D7D2C" w:rsidP="009F451B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0D7D2C" w:rsidRDefault="000D7D2C" w:rsidP="000D7D2C">
      <w:pPr>
        <w:pStyle w:val="a5"/>
        <w:spacing w:before="0" w:beforeAutospacing="0" w:after="0" w:afterAutospacing="0" w:line="238" w:lineRule="atLeast"/>
        <w:rPr>
          <w:color w:val="242424"/>
        </w:rPr>
      </w:pPr>
    </w:p>
    <w:p w:rsidR="000D7D2C" w:rsidRPr="00B03621" w:rsidRDefault="000D7D2C" w:rsidP="000D7D2C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  <w:sectPr w:rsidR="000D7D2C" w:rsidRPr="00B03621" w:rsidSect="000B0A4D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0D7D2C" w:rsidRDefault="000D7D2C" w:rsidP="000D7D2C">
      <w:pPr>
        <w:shd w:val="clear" w:color="auto" w:fill="FFFFFF"/>
        <w:rPr>
          <w:sz w:val="24"/>
          <w:szCs w:val="24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3621">
        <w:rPr>
          <w:sz w:val="24"/>
          <w:szCs w:val="24"/>
        </w:rPr>
        <w:t xml:space="preserve">Приложение </w:t>
      </w:r>
    </w:p>
    <w:p w:rsidR="000D7D2C" w:rsidRDefault="000D7D2C" w:rsidP="000D7D2C">
      <w:pPr>
        <w:shd w:val="clear" w:color="auto" w:fill="FFFFFF"/>
        <w:ind w:left="7788" w:firstLine="708"/>
        <w:rPr>
          <w:sz w:val="24"/>
          <w:szCs w:val="24"/>
        </w:rPr>
      </w:pPr>
      <w:r w:rsidRPr="00B03621">
        <w:rPr>
          <w:sz w:val="24"/>
          <w:szCs w:val="24"/>
        </w:rPr>
        <w:t xml:space="preserve">к решению Совета </w:t>
      </w:r>
      <w:r>
        <w:rPr>
          <w:sz w:val="24"/>
          <w:szCs w:val="24"/>
        </w:rPr>
        <w:t>Октябрьского</w:t>
      </w:r>
    </w:p>
    <w:p w:rsidR="000D7D2C" w:rsidRPr="00B03621" w:rsidRDefault="000D7D2C" w:rsidP="000D7D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4B6">
        <w:rPr>
          <w:sz w:val="24"/>
          <w:szCs w:val="24"/>
        </w:rPr>
        <w:tab/>
      </w:r>
      <w:r w:rsidR="009B04B6">
        <w:rPr>
          <w:sz w:val="24"/>
          <w:szCs w:val="24"/>
        </w:rPr>
        <w:tab/>
      </w:r>
      <w:r w:rsidR="009B04B6">
        <w:rPr>
          <w:sz w:val="24"/>
          <w:szCs w:val="24"/>
        </w:rPr>
        <w:tab/>
      </w:r>
      <w:r w:rsidR="009B04B6">
        <w:rPr>
          <w:sz w:val="24"/>
          <w:szCs w:val="24"/>
        </w:rPr>
        <w:tab/>
      </w:r>
      <w:r w:rsidR="009B04B6">
        <w:rPr>
          <w:sz w:val="24"/>
          <w:szCs w:val="24"/>
        </w:rPr>
        <w:tab/>
      </w:r>
      <w:r w:rsidR="009B04B6">
        <w:rPr>
          <w:sz w:val="24"/>
          <w:szCs w:val="24"/>
        </w:rPr>
        <w:tab/>
      </w:r>
      <w:r w:rsidR="009B04B6">
        <w:rPr>
          <w:sz w:val="24"/>
          <w:szCs w:val="24"/>
        </w:rPr>
        <w:tab/>
        <w:t>сельского поселения от 28</w:t>
      </w:r>
      <w:r>
        <w:rPr>
          <w:sz w:val="24"/>
          <w:szCs w:val="24"/>
        </w:rPr>
        <w:t>.0</w:t>
      </w:r>
      <w:r w:rsidR="009B04B6">
        <w:rPr>
          <w:sz w:val="24"/>
          <w:szCs w:val="24"/>
        </w:rPr>
        <w:t>3</w:t>
      </w:r>
      <w:r>
        <w:rPr>
          <w:sz w:val="24"/>
          <w:szCs w:val="24"/>
        </w:rPr>
        <w:t xml:space="preserve">.2024 № </w:t>
      </w:r>
      <w:r w:rsidR="009B04B6">
        <w:rPr>
          <w:sz w:val="24"/>
          <w:szCs w:val="24"/>
        </w:rPr>
        <w:t>46</w:t>
      </w:r>
    </w:p>
    <w:p w:rsidR="000D7D2C" w:rsidRPr="00B03621" w:rsidRDefault="000D7D2C" w:rsidP="000D7D2C">
      <w:pPr>
        <w:shd w:val="clear" w:color="auto" w:fill="FFFFFF"/>
        <w:jc w:val="center"/>
        <w:rPr>
          <w:sz w:val="24"/>
          <w:szCs w:val="24"/>
        </w:rPr>
      </w:pPr>
    </w:p>
    <w:p w:rsidR="000D7D2C" w:rsidRDefault="000D7D2C" w:rsidP="000D7D2C">
      <w:pPr>
        <w:shd w:val="clear" w:color="auto" w:fill="FFFFFF"/>
        <w:jc w:val="center"/>
        <w:rPr>
          <w:b/>
        </w:rPr>
      </w:pPr>
    </w:p>
    <w:p w:rsidR="000D7D2C" w:rsidRDefault="000D7D2C" w:rsidP="000D7D2C">
      <w:pPr>
        <w:shd w:val="clear" w:color="auto" w:fill="FFFFFF"/>
        <w:jc w:val="center"/>
        <w:rPr>
          <w:b/>
          <w:bCs/>
        </w:rPr>
      </w:pPr>
      <w:r>
        <w:rPr>
          <w:b/>
        </w:rPr>
        <w:t>Оценка эффективности мероприятий  развития социальной инфраструктуры</w:t>
      </w:r>
    </w:p>
    <w:p w:rsidR="000D7D2C" w:rsidRDefault="000D7D2C" w:rsidP="000D7D2C">
      <w:pPr>
        <w:shd w:val="clear" w:color="auto" w:fill="FFFFFF"/>
        <w:jc w:val="center"/>
        <w:rPr>
          <w:b/>
          <w:bCs/>
        </w:rPr>
      </w:pPr>
    </w:p>
    <w:p w:rsidR="000D7D2C" w:rsidRDefault="000D7D2C" w:rsidP="000D7D2C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ПРОГРАММА ИНВЕСТИЦИОННЫХ ПРОЕКТОВ,</w:t>
      </w:r>
    </w:p>
    <w:p w:rsidR="000D7D2C" w:rsidRDefault="000D7D2C" w:rsidP="000D7D2C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ОБЕСПЕЧИВАЮЩИХ ДОСТИЖЕНИЕ ЦЕЛЕВЫХ ПОКАЗАТЕЛЕЙ</w:t>
      </w:r>
    </w:p>
    <w:p w:rsidR="000D7D2C" w:rsidRDefault="000D7D2C" w:rsidP="000D7D2C">
      <w:pPr>
        <w:shd w:val="clear" w:color="auto" w:fill="FFFFFF"/>
        <w:jc w:val="center"/>
        <w:rPr>
          <w:b/>
          <w:bCs/>
          <w:sz w:val="24"/>
        </w:rPr>
      </w:pPr>
    </w:p>
    <w:p w:rsidR="000D7D2C" w:rsidRDefault="000D7D2C" w:rsidP="000D7D2C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</w:rPr>
      </w:pPr>
      <w:r>
        <w:rPr>
          <w:b/>
          <w:bCs/>
        </w:rPr>
        <w:t xml:space="preserve">Программа инвестиционных проектов  </w:t>
      </w:r>
      <w:proofErr w:type="spellStart"/>
      <w:r>
        <w:rPr>
          <w:b/>
          <w:bCs/>
        </w:rPr>
        <w:t>улично</w:t>
      </w:r>
      <w:proofErr w:type="spellEnd"/>
      <w:r>
        <w:rPr>
          <w:b/>
          <w:bCs/>
        </w:rPr>
        <w:t xml:space="preserve"> – дорожной сети </w:t>
      </w:r>
      <w:proofErr w:type="gramStart"/>
      <w:r>
        <w:rPr>
          <w:b/>
          <w:bCs/>
        </w:rPr>
        <w:t>Октябрьского</w:t>
      </w:r>
      <w:proofErr w:type="gramEnd"/>
      <w:r>
        <w:rPr>
          <w:b/>
          <w:bCs/>
        </w:rPr>
        <w:t xml:space="preserve"> сельского поселения.</w:t>
      </w:r>
    </w:p>
    <w:p w:rsidR="000D7D2C" w:rsidRDefault="000D7D2C" w:rsidP="000D7D2C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0D7D2C" w:rsidRDefault="000D7D2C" w:rsidP="000D7D2C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0D7D2C" w:rsidRDefault="000D7D2C" w:rsidP="000D7D2C">
      <w:pPr>
        <w:pStyle w:val="a6"/>
        <w:jc w:val="center"/>
        <w:rPr>
          <w:bCs/>
          <w:szCs w:val="24"/>
        </w:rPr>
      </w:pPr>
      <w:r>
        <w:rPr>
          <w:szCs w:val="24"/>
        </w:rPr>
        <w:t xml:space="preserve">Таблица 4 – </w:t>
      </w:r>
      <w:r>
        <w:rPr>
          <w:bCs/>
          <w:szCs w:val="24"/>
        </w:rPr>
        <w:t xml:space="preserve">Программа инвестиционных проектов </w:t>
      </w:r>
      <w:proofErr w:type="spellStart"/>
      <w:r>
        <w:rPr>
          <w:bCs/>
          <w:szCs w:val="24"/>
        </w:rPr>
        <w:t>улично</w:t>
      </w:r>
      <w:proofErr w:type="spellEnd"/>
      <w:r>
        <w:rPr>
          <w:bCs/>
          <w:szCs w:val="24"/>
        </w:rPr>
        <w:t xml:space="preserve"> – дорожной </w:t>
      </w:r>
      <w:proofErr w:type="spellStart"/>
      <w:r>
        <w:rPr>
          <w:bCs/>
          <w:szCs w:val="24"/>
        </w:rPr>
        <w:t>сетиОктябрьского</w:t>
      </w:r>
      <w:proofErr w:type="spellEnd"/>
      <w:r>
        <w:rPr>
          <w:bCs/>
          <w:szCs w:val="24"/>
        </w:rPr>
        <w:t xml:space="preserve"> сельского поселения.</w:t>
      </w:r>
    </w:p>
    <w:tbl>
      <w:tblPr>
        <w:tblpPr w:leftFromText="180" w:rightFromText="180" w:vertAnchor="text" w:horzAnchor="margin" w:tblpXSpec="center" w:tblpY="146"/>
        <w:tblW w:w="1519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835"/>
        <w:gridCol w:w="1587"/>
        <w:gridCol w:w="823"/>
        <w:gridCol w:w="850"/>
        <w:gridCol w:w="851"/>
        <w:gridCol w:w="850"/>
        <w:gridCol w:w="709"/>
        <w:gridCol w:w="709"/>
        <w:gridCol w:w="567"/>
        <w:gridCol w:w="567"/>
        <w:gridCol w:w="709"/>
        <w:gridCol w:w="567"/>
        <w:gridCol w:w="594"/>
        <w:gridCol w:w="567"/>
        <w:gridCol w:w="567"/>
        <w:gridCol w:w="1276"/>
      </w:tblGrid>
      <w:tr w:rsidR="000D7D2C" w:rsidTr="009F451B">
        <w:trPr>
          <w:trHeight w:val="49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Цель реализации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Общая сметная стоимость, тыс.руб.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Единица измерения</w:t>
            </w:r>
          </w:p>
          <w:p w:rsidR="000D7D2C" w:rsidRDefault="000D7D2C" w:rsidP="009F451B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(м2, м) </w:t>
            </w:r>
          </w:p>
        </w:tc>
        <w:tc>
          <w:tcPr>
            <w:tcW w:w="5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Финансовые потребности, </w:t>
            </w:r>
            <w:r>
              <w:rPr>
                <w:b/>
                <w:i/>
                <w:iCs/>
              </w:rPr>
              <w:t>тыс.руб.(без НДС)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</w:t>
            </w:r>
          </w:p>
        </w:tc>
      </w:tr>
      <w:tr w:rsidR="000D7D2C" w:rsidTr="009F451B">
        <w:trPr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 весь период 2017-2033 гг.</w:t>
            </w:r>
          </w:p>
        </w:tc>
        <w:tc>
          <w:tcPr>
            <w:tcW w:w="4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 годам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</w:tr>
      <w:tr w:rsidR="000D7D2C" w:rsidTr="009F451B">
        <w:trPr>
          <w:trHeight w:val="6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2017-2019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2024-2026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2027-2030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2031-2033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</w:tr>
      <w:tr w:rsidR="000D7D2C" w:rsidTr="009F451B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D7D2C" w:rsidTr="009F451B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D2C" w:rsidRPr="00EB0664" w:rsidRDefault="000D7D2C" w:rsidP="009F451B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Ремонт  автомобильных дорог общего пользования местного значения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rPr>
                <w:sz w:val="24"/>
                <w:szCs w:val="24"/>
              </w:rPr>
            </w:pPr>
            <w:r>
              <w:t>Повышение  качества уличн</w:t>
            </w:r>
            <w:proofErr w:type="gramStart"/>
            <w:r>
              <w:t>о-</w:t>
            </w:r>
            <w:proofErr w:type="gramEnd"/>
            <w:r>
              <w:t xml:space="preserve"> дорожной сети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4478,55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244C8C" w:rsidRDefault="000D7D2C" w:rsidP="009F451B">
            <w:pPr>
              <w:snapToGrid w:val="0"/>
              <w:jc w:val="center"/>
            </w:pPr>
            <w:r>
              <w:t>381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244C8C" w:rsidRDefault="000D7D2C" w:rsidP="009F451B">
            <w:pPr>
              <w:snapToGrid w:val="0"/>
              <w:jc w:val="center"/>
            </w:pPr>
            <w:r>
              <w:t>63,550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76,260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t>5</w:t>
            </w:r>
            <w:r>
              <w:rPr>
                <w:lang w:val="en-US"/>
              </w:rPr>
              <w:t>18,0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7D2C" w:rsidRDefault="000D7D2C" w:rsidP="009F451B">
            <w:pPr>
              <w:snapToGrid w:val="0"/>
              <w:jc w:val="center"/>
            </w:pPr>
          </w:p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7D2C" w:rsidRPr="00E56C46" w:rsidRDefault="000D7D2C" w:rsidP="009F451B">
            <w:pPr>
              <w:snapToGrid w:val="0"/>
              <w:jc w:val="center"/>
            </w:pPr>
            <w:r w:rsidRPr="00E56C46"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D2C" w:rsidRDefault="000D7D2C" w:rsidP="009F451B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 сельского поселения</w:t>
            </w:r>
          </w:p>
        </w:tc>
      </w:tr>
      <w:tr w:rsidR="000D7D2C" w:rsidTr="009F451B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D2C" w:rsidRPr="00EB0664" w:rsidRDefault="000D7D2C" w:rsidP="009F451B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Содержание </w:t>
            </w:r>
            <w:proofErr w:type="spellStart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дорог</w:t>
            </w:r>
          </w:p>
          <w:p w:rsidR="000D7D2C" w:rsidRPr="00EB0664" w:rsidRDefault="000D7D2C" w:rsidP="009F451B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rPr>
                <w:sz w:val="24"/>
                <w:szCs w:val="24"/>
              </w:rPr>
            </w:pPr>
            <w:r>
              <w:t xml:space="preserve">Безопасность движения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5944,45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E56C46" w:rsidRDefault="000D7D2C" w:rsidP="009F451B">
            <w:pPr>
              <w:snapToGrid w:val="0"/>
              <w:jc w:val="center"/>
            </w:pPr>
            <w:r>
              <w:t>2855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210,450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141,080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297,7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803C5">
              <w:rPr>
                <w:sz w:val="18"/>
                <w:szCs w:val="18"/>
                <w:lang w:val="en-US"/>
              </w:rPr>
              <w:t>630,0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18"/>
                <w:szCs w:val="18"/>
              </w:rPr>
            </w:pPr>
            <w:r w:rsidRPr="00A803C5">
              <w:rPr>
                <w:sz w:val="18"/>
                <w:szCs w:val="18"/>
              </w:rPr>
              <w:t>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7D2C" w:rsidRPr="00E56C46" w:rsidRDefault="000D7D2C" w:rsidP="009F451B">
            <w:pPr>
              <w:snapToGrid w:val="0"/>
              <w:jc w:val="center"/>
            </w:pPr>
            <w:r w:rsidRPr="00E56C46">
              <w:t>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D2C" w:rsidRDefault="000D7D2C" w:rsidP="009F451B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 сельского поселения</w:t>
            </w:r>
          </w:p>
        </w:tc>
      </w:tr>
      <w:tr w:rsidR="000D7D2C" w:rsidTr="009F451B">
        <w:trPr>
          <w:trHeight w:val="375"/>
        </w:trPr>
        <w:tc>
          <w:tcPr>
            <w:tcW w:w="15196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2C" w:rsidRDefault="000D7D2C" w:rsidP="009F451B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*показатели уточняются</w:t>
            </w:r>
          </w:p>
          <w:p w:rsidR="000D7D2C" w:rsidRDefault="000D7D2C" w:rsidP="009F451B">
            <w:pPr>
              <w:shd w:val="clear" w:color="auto" w:fill="FFFFFF"/>
              <w:jc w:val="both"/>
              <w:rPr>
                <w:bCs/>
              </w:rPr>
            </w:pPr>
          </w:p>
          <w:p w:rsidR="000D7D2C" w:rsidRDefault="000D7D2C" w:rsidP="009F451B">
            <w:pPr>
              <w:shd w:val="clear" w:color="auto" w:fill="FFFFFF"/>
              <w:jc w:val="both"/>
              <w:rPr>
                <w:bCs/>
              </w:rPr>
            </w:pPr>
          </w:p>
          <w:p w:rsidR="000D7D2C" w:rsidRDefault="000D7D2C" w:rsidP="009F451B">
            <w:pPr>
              <w:shd w:val="clear" w:color="auto" w:fill="FFFFFF"/>
              <w:jc w:val="both"/>
              <w:rPr>
                <w:bCs/>
              </w:rPr>
            </w:pPr>
          </w:p>
          <w:p w:rsidR="000D7D2C" w:rsidRDefault="000D7D2C" w:rsidP="009F451B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D7D2C" w:rsidRPr="00DC44C8" w:rsidRDefault="000D7D2C" w:rsidP="000D7D2C">
      <w:pPr>
        <w:shd w:val="clear" w:color="auto" w:fill="FFFFFF"/>
        <w:spacing w:line="274" w:lineRule="exact"/>
        <w:ind w:firstLine="540"/>
        <w:jc w:val="both"/>
        <w:rPr>
          <w:b/>
          <w:color w:val="000000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lastRenderedPageBreak/>
        <w:t>Таблица</w:t>
      </w:r>
      <w:r>
        <w:rPr>
          <w:b/>
          <w:color w:val="000000"/>
          <w:spacing w:val="-1"/>
          <w:sz w:val="24"/>
          <w:szCs w:val="24"/>
        </w:rPr>
        <w:t xml:space="preserve"> 5</w:t>
      </w:r>
      <w:r w:rsidRPr="00DC44C8">
        <w:rPr>
          <w:b/>
          <w:color w:val="000000"/>
          <w:spacing w:val="-1"/>
          <w:sz w:val="24"/>
          <w:szCs w:val="24"/>
        </w:rPr>
        <w:t xml:space="preserve">. Распределение объёма инвестиций на период </w:t>
      </w:r>
      <w:r>
        <w:rPr>
          <w:b/>
          <w:color w:val="000000"/>
          <w:spacing w:val="-1"/>
          <w:sz w:val="24"/>
          <w:szCs w:val="24"/>
        </w:rPr>
        <w:t>реализации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сель</w:t>
      </w:r>
      <w:r w:rsidRPr="00DC44C8">
        <w:rPr>
          <w:b/>
          <w:color w:val="000000"/>
          <w:spacing w:val="-1"/>
          <w:sz w:val="24"/>
          <w:szCs w:val="24"/>
        </w:rPr>
        <w:softHyphen/>
      </w:r>
      <w:r w:rsidRPr="00DC44C8">
        <w:rPr>
          <w:b/>
          <w:color w:val="000000"/>
          <w:sz w:val="24"/>
          <w:szCs w:val="24"/>
        </w:rPr>
        <w:t>ского поселения, тыс. руб.</w:t>
      </w:r>
    </w:p>
    <w:p w:rsidR="000D7D2C" w:rsidRDefault="000D7D2C" w:rsidP="000D7D2C">
      <w:pPr>
        <w:shd w:val="clear" w:color="auto" w:fill="FFFFFF"/>
        <w:spacing w:line="274" w:lineRule="exact"/>
        <w:jc w:val="both"/>
        <w:rPr>
          <w:b/>
          <w:color w:val="000000"/>
        </w:rPr>
      </w:pPr>
    </w:p>
    <w:p w:rsidR="000D7D2C" w:rsidRDefault="000D7D2C" w:rsidP="000D7D2C">
      <w:pPr>
        <w:shd w:val="clear" w:color="auto" w:fill="FFFFFF"/>
        <w:spacing w:line="274" w:lineRule="exact"/>
        <w:ind w:firstLine="540"/>
        <w:jc w:val="both"/>
        <w:rPr>
          <w:b/>
          <w:color w:val="000000"/>
        </w:rPr>
      </w:pP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7"/>
        <w:gridCol w:w="2075"/>
        <w:gridCol w:w="1276"/>
        <w:gridCol w:w="1275"/>
        <w:gridCol w:w="1276"/>
        <w:gridCol w:w="1134"/>
        <w:gridCol w:w="1276"/>
        <w:gridCol w:w="1417"/>
        <w:gridCol w:w="1276"/>
        <w:gridCol w:w="1276"/>
        <w:gridCol w:w="992"/>
      </w:tblGrid>
      <w:tr w:rsidR="000D7D2C" w:rsidTr="009F451B">
        <w:trPr>
          <w:trHeight w:hRule="exact" w:val="312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Виды услуг</w:t>
            </w:r>
          </w:p>
        </w:tc>
        <w:tc>
          <w:tcPr>
            <w:tcW w:w="11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pacing w:after="200" w:line="276" w:lineRule="auto"/>
              <w:jc w:val="center"/>
            </w:pPr>
            <w:r>
              <w:rPr>
                <w:b/>
                <w:color w:val="000000"/>
              </w:rPr>
              <w:t>Инвестиции на реализацию программы</w:t>
            </w:r>
          </w:p>
        </w:tc>
      </w:tr>
      <w:tr w:rsidR="000D7D2C" w:rsidTr="009F451B">
        <w:trPr>
          <w:trHeight w:hRule="exact" w:val="88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2017-2019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2024-2026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2027-2030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2031-2033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0D7D2C" w:rsidTr="009F451B">
        <w:trPr>
          <w:trHeight w:hRule="exact" w:val="293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63,550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76,260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t>5</w:t>
            </w:r>
            <w:r>
              <w:rPr>
                <w:lang w:val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2088,81</w:t>
            </w:r>
          </w:p>
        </w:tc>
      </w:tr>
      <w:tr w:rsidR="000D7D2C" w:rsidTr="009F451B">
        <w:trPr>
          <w:trHeight w:hRule="exact"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210,450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141,080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297,7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D7D2C" w:rsidRPr="00A803C5" w:rsidRDefault="000D7D2C" w:rsidP="009F451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A803C5">
              <w:rPr>
                <w:sz w:val="18"/>
                <w:szCs w:val="18"/>
                <w:lang w:val="en-US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Pr="003358F2" w:rsidRDefault="000D7D2C" w:rsidP="009F451B">
            <w:pPr>
              <w:snapToGrid w:val="0"/>
              <w:jc w:val="center"/>
            </w:pPr>
            <w: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3150,23</w:t>
            </w:r>
          </w:p>
        </w:tc>
      </w:tr>
    </w:tbl>
    <w:p w:rsidR="000D7D2C" w:rsidRDefault="000D7D2C" w:rsidP="000D7D2C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0D7D2C" w:rsidRDefault="000D7D2C" w:rsidP="000D7D2C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0D7D2C" w:rsidRDefault="000D7D2C" w:rsidP="000D7D2C">
      <w:pPr>
        <w:pStyle w:val="a6"/>
        <w:jc w:val="center"/>
        <w:rPr>
          <w:bCs/>
          <w:szCs w:val="24"/>
        </w:rPr>
      </w:pPr>
    </w:p>
    <w:p w:rsidR="000D7D2C" w:rsidRDefault="000D7D2C" w:rsidP="000D7D2C">
      <w:pPr>
        <w:rPr>
          <w:sz w:val="24"/>
          <w:szCs w:val="24"/>
        </w:rPr>
      </w:pPr>
    </w:p>
    <w:p w:rsidR="000D7D2C" w:rsidRDefault="000D7D2C" w:rsidP="000D7D2C">
      <w:pPr>
        <w:rPr>
          <w:sz w:val="24"/>
          <w:szCs w:val="24"/>
        </w:rPr>
      </w:pPr>
    </w:p>
    <w:p w:rsidR="000D7D2C" w:rsidRDefault="000D7D2C" w:rsidP="000D7D2C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t xml:space="preserve">Таблица </w:t>
      </w:r>
      <w:r>
        <w:rPr>
          <w:b/>
          <w:color w:val="000000"/>
          <w:spacing w:val="-1"/>
          <w:sz w:val="24"/>
          <w:szCs w:val="24"/>
        </w:rPr>
        <w:t>6</w:t>
      </w:r>
      <w:r w:rsidRPr="00DC44C8">
        <w:rPr>
          <w:b/>
          <w:color w:val="000000"/>
          <w:spacing w:val="-1"/>
          <w:sz w:val="24"/>
          <w:szCs w:val="24"/>
        </w:rPr>
        <w:t>. Источники привлечения денежных средств на реали</w:t>
      </w:r>
      <w:r>
        <w:rPr>
          <w:b/>
          <w:color w:val="000000"/>
          <w:spacing w:val="-1"/>
          <w:sz w:val="24"/>
          <w:szCs w:val="24"/>
        </w:rPr>
        <w:t>зацию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сельского поселения, тыс. руб.</w:t>
      </w:r>
    </w:p>
    <w:p w:rsidR="000D7D2C" w:rsidRPr="00DC44C8" w:rsidRDefault="000D7D2C" w:rsidP="000D7D2C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1"/>
        <w:gridCol w:w="1576"/>
        <w:gridCol w:w="1701"/>
        <w:gridCol w:w="1417"/>
        <w:gridCol w:w="1559"/>
        <w:gridCol w:w="2268"/>
        <w:gridCol w:w="2410"/>
        <w:gridCol w:w="2410"/>
      </w:tblGrid>
      <w:tr w:rsidR="000D7D2C" w:rsidTr="009F451B">
        <w:trPr>
          <w:trHeight w:hRule="exact" w:val="11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</w:rPr>
              <w:t>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spacing w:line="274" w:lineRule="exact"/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</w:rPr>
              <w:t>Бюджеты всех уров</w:t>
            </w:r>
            <w:r>
              <w:rPr>
                <w:b/>
                <w:spacing w:val="-2"/>
              </w:rPr>
              <w:softHyphen/>
            </w:r>
            <w:r>
              <w:rPr>
                <w:b/>
                <w:spacing w:val="-4"/>
              </w:rPr>
              <w:t>ней и част</w:t>
            </w:r>
            <w:r>
              <w:rPr>
                <w:b/>
                <w:spacing w:val="-4"/>
              </w:rPr>
              <w:softHyphen/>
            </w:r>
            <w:r>
              <w:rPr>
                <w:b/>
                <w:spacing w:val="-2"/>
              </w:rPr>
              <w:t>ные инве</w:t>
            </w:r>
            <w:r>
              <w:rPr>
                <w:b/>
                <w:spacing w:val="-2"/>
              </w:rPr>
              <w:softHyphen/>
            </w:r>
            <w:r>
              <w:rPr>
                <w:b/>
              </w:rPr>
              <w:t>сторы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</w:rPr>
              <w:t xml:space="preserve">В т.ч.  федеральный </w:t>
            </w:r>
            <w:r>
              <w:rPr>
                <w:b/>
              </w:rPr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т.ч. </w:t>
            </w:r>
            <w:r>
              <w:rPr>
                <w:b/>
              </w:rPr>
              <w:t>бюджет областной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т.ч. </w:t>
            </w:r>
            <w:r>
              <w:rPr>
                <w:b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</w:rPr>
              <w:t>В т.ч.</w:t>
            </w:r>
          </w:p>
          <w:p w:rsidR="000D7D2C" w:rsidRDefault="000D7D2C" w:rsidP="009F451B">
            <w:pPr>
              <w:shd w:val="clear" w:color="auto" w:fill="FFFFFF"/>
              <w:spacing w:line="274" w:lineRule="exact"/>
              <w:rPr>
                <w:b/>
                <w:spacing w:val="-1"/>
              </w:rPr>
            </w:pPr>
            <w:r>
              <w:rPr>
                <w:b/>
                <w:spacing w:val="-1"/>
              </w:rPr>
              <w:t>бюджет</w:t>
            </w:r>
          </w:p>
          <w:p w:rsidR="000D7D2C" w:rsidRDefault="000D7D2C" w:rsidP="009F451B">
            <w:pPr>
              <w:shd w:val="clear" w:color="auto" w:fill="FFFFFF"/>
              <w:spacing w:line="274" w:lineRule="exac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</w:rPr>
              <w:t>Октябрьского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spacing w:line="278" w:lineRule="exact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</w:rPr>
              <w:t>В т.ч. вне</w:t>
            </w:r>
            <w:r>
              <w:rPr>
                <w:b/>
                <w:spacing w:val="-1"/>
              </w:rPr>
              <w:softHyphen/>
            </w:r>
            <w:r>
              <w:rPr>
                <w:b/>
                <w:spacing w:val="-3"/>
              </w:rPr>
              <w:t xml:space="preserve">бюджетные </w:t>
            </w:r>
            <w:r>
              <w:rPr>
                <w:b/>
                <w:spacing w:val="-1"/>
              </w:rPr>
              <w:t>источники</w:t>
            </w:r>
          </w:p>
        </w:tc>
      </w:tr>
      <w:tr w:rsidR="000D7D2C" w:rsidTr="009F451B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2088,81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2088,81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D7D2C" w:rsidTr="009F451B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3150,23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3150,23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0D7D2C" w:rsidRDefault="000D7D2C" w:rsidP="000D7D2C">
      <w:pPr>
        <w:rPr>
          <w:sz w:val="24"/>
          <w:szCs w:val="24"/>
        </w:rPr>
        <w:sectPr w:rsidR="000D7D2C" w:rsidSect="000B0A4D">
          <w:pgSz w:w="16838" w:h="11906" w:orient="landscape"/>
          <w:pgMar w:top="1134" w:right="850" w:bottom="1134" w:left="1701" w:header="709" w:footer="709" w:gutter="0"/>
          <w:cols w:space="720"/>
          <w:docGrid w:linePitch="272"/>
        </w:sectPr>
      </w:pPr>
      <w:bookmarkStart w:id="0" w:name="_GoBack"/>
      <w:bookmarkEnd w:id="0"/>
    </w:p>
    <w:p w:rsidR="000310E7" w:rsidRPr="007F5CDC" w:rsidRDefault="000310E7" w:rsidP="007F5CDC">
      <w:pPr>
        <w:tabs>
          <w:tab w:val="left" w:pos="6330"/>
        </w:tabs>
      </w:pPr>
    </w:p>
    <w:sectPr w:rsidR="000310E7" w:rsidRPr="007F5CDC" w:rsidSect="0000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A863D83"/>
    <w:multiLevelType w:val="hybridMultilevel"/>
    <w:tmpl w:val="70B44934"/>
    <w:lvl w:ilvl="0" w:tplc="E73EC3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C39"/>
    <w:rsid w:val="00003F0A"/>
    <w:rsid w:val="000310E7"/>
    <w:rsid w:val="000D7D2C"/>
    <w:rsid w:val="007C5C39"/>
    <w:rsid w:val="007F5CDC"/>
    <w:rsid w:val="009B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7D2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D7D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D7D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D7D2C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Normal">
    <w:name w:val="ConsNormal"/>
    <w:rsid w:val="000D7D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0D7D2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0D7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basedOn w:val="a"/>
    <w:rsid w:val="000D7D2C"/>
    <w:rPr>
      <w:sz w:val="24"/>
      <w:szCs w:val="24"/>
    </w:rPr>
  </w:style>
  <w:style w:type="paragraph" w:customStyle="1" w:styleId="12">
    <w:name w:val="Стиль1"/>
    <w:basedOn w:val="1"/>
    <w:rsid w:val="000D7D2C"/>
    <w:pPr>
      <w:keepNext w:val="0"/>
      <w:keepLines w:val="0"/>
      <w:suppressAutoHyphens/>
      <w:spacing w:before="120"/>
      <w:jc w:val="center"/>
      <w:outlineLvl w:val="9"/>
    </w:pPr>
    <w:rPr>
      <w:rFonts w:ascii="Times New Roman" w:eastAsia="Times New Roman" w:hAnsi="Times New Roman" w:cs="Arial"/>
      <w:b/>
      <w:color w:val="auto"/>
      <w:spacing w:val="-1"/>
      <w:kern w:val="2"/>
      <w:sz w:val="28"/>
      <w:szCs w:val="24"/>
      <w:lang w:eastAsia="ar-SA"/>
    </w:rPr>
  </w:style>
  <w:style w:type="paragraph" w:customStyle="1" w:styleId="a6">
    <w:name w:val="Таблица"/>
    <w:basedOn w:val="a"/>
    <w:rsid w:val="000D7D2C"/>
    <w:pPr>
      <w:suppressAutoHyphens/>
      <w:jc w:val="both"/>
    </w:pPr>
    <w:rPr>
      <w:rFonts w:eastAsia="Calibri"/>
      <w:b/>
      <w:sz w:val="24"/>
      <w:szCs w:val="22"/>
      <w:lang w:eastAsia="ar-SA"/>
    </w:rPr>
  </w:style>
  <w:style w:type="paragraph" w:styleId="a7">
    <w:name w:val="List Paragraph"/>
    <w:basedOn w:val="a"/>
    <w:uiPriority w:val="34"/>
    <w:qFormat/>
    <w:rsid w:val="000D7D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7D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</Words>
  <Characters>6474</Characters>
  <Application>Microsoft Office Word</Application>
  <DocSecurity>0</DocSecurity>
  <Lines>53</Lines>
  <Paragraphs>15</Paragraphs>
  <ScaleCrop>false</ScaleCrop>
  <Company>Home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Николаевна Прасина</dc:creator>
  <cp:lastModifiedBy>User</cp:lastModifiedBy>
  <cp:revision>4</cp:revision>
  <cp:lastPrinted>2024-03-28T09:16:00Z</cp:lastPrinted>
  <dcterms:created xsi:type="dcterms:W3CDTF">2024-03-28T09:15:00Z</dcterms:created>
  <dcterms:modified xsi:type="dcterms:W3CDTF">2024-03-28T09:16:00Z</dcterms:modified>
</cp:coreProperties>
</file>