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07" w:rsidRDefault="006C3807" w:rsidP="006C3807">
      <w:pPr>
        <w:pStyle w:val="ac"/>
        <w:rPr>
          <w:szCs w:val="28"/>
        </w:rPr>
      </w:pPr>
      <w:bookmarkStart w:id="0" w:name="_GoBack"/>
      <w:bookmarkEnd w:id="0"/>
      <w:r>
        <w:rPr>
          <w:szCs w:val="28"/>
        </w:rPr>
        <w:t xml:space="preserve">СОВЕТ ОКТЯБРЬСКОГО  СЕЛЬСКОГО ПОСЕЛЕНИЯ </w:t>
      </w:r>
    </w:p>
    <w:p w:rsidR="006C3807" w:rsidRDefault="006C3807" w:rsidP="00D12E19">
      <w:pPr>
        <w:pStyle w:val="ac"/>
        <w:rPr>
          <w:szCs w:val="28"/>
        </w:rPr>
      </w:pPr>
      <w:r>
        <w:rPr>
          <w:szCs w:val="28"/>
        </w:rPr>
        <w:t>АЛЕКСАНДРОВСКОГО РАЙОНА</w:t>
      </w:r>
      <w:r w:rsidR="00D12E19">
        <w:rPr>
          <w:szCs w:val="28"/>
        </w:rPr>
        <w:t xml:space="preserve"> </w:t>
      </w:r>
      <w:r>
        <w:rPr>
          <w:szCs w:val="28"/>
        </w:rPr>
        <w:t>ТОМСКОЙ ОБЛАСТИ</w:t>
      </w:r>
    </w:p>
    <w:p w:rsidR="006C3807" w:rsidRDefault="006C3807" w:rsidP="006C3807">
      <w:pPr>
        <w:pStyle w:val="ac"/>
        <w:rPr>
          <w:szCs w:val="28"/>
        </w:rPr>
      </w:pPr>
    </w:p>
    <w:p w:rsidR="00843643" w:rsidRDefault="00843643" w:rsidP="00843643">
      <w:pPr>
        <w:jc w:val="center"/>
        <w:rPr>
          <w:b/>
          <w:color w:val="000000"/>
          <w:sz w:val="28"/>
          <w:szCs w:val="28"/>
        </w:rPr>
      </w:pPr>
    </w:p>
    <w:p w:rsidR="00843643" w:rsidRDefault="00843643" w:rsidP="008436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843643" w:rsidRDefault="00843643" w:rsidP="00843643">
      <w:pPr>
        <w:jc w:val="center"/>
        <w:rPr>
          <w:color w:val="000000"/>
          <w:sz w:val="28"/>
          <w:szCs w:val="28"/>
        </w:rPr>
      </w:pPr>
    </w:p>
    <w:p w:rsidR="00843643" w:rsidRDefault="00D12E19" w:rsidP="00843643">
      <w:pPr>
        <w:rPr>
          <w:color w:val="000000"/>
        </w:rPr>
      </w:pPr>
      <w:r>
        <w:rPr>
          <w:color w:val="000000"/>
        </w:rPr>
        <w:t xml:space="preserve"> 14</w:t>
      </w:r>
      <w:r w:rsidR="00843643" w:rsidRPr="006E2F12">
        <w:rPr>
          <w:color w:val="000000"/>
        </w:rPr>
        <w:t>.</w:t>
      </w:r>
      <w:r w:rsidR="00843643">
        <w:rPr>
          <w:color w:val="000000"/>
        </w:rPr>
        <w:t>06.</w:t>
      </w:r>
      <w:r>
        <w:rPr>
          <w:color w:val="000000"/>
        </w:rPr>
        <w:t>2022</w:t>
      </w:r>
      <w:r w:rsidR="00843643" w:rsidRPr="006E2F12">
        <w:rPr>
          <w:color w:val="000000"/>
        </w:rPr>
        <w:t xml:space="preserve">                                                                                        </w:t>
      </w:r>
      <w:r w:rsidR="00843643">
        <w:rPr>
          <w:color w:val="000000"/>
        </w:rPr>
        <w:t xml:space="preserve">                     </w:t>
      </w:r>
      <w:r w:rsidR="00843643" w:rsidRPr="006E2F12">
        <w:rPr>
          <w:color w:val="000000"/>
        </w:rPr>
        <w:t xml:space="preserve"> </w:t>
      </w:r>
      <w:r w:rsidR="00843643">
        <w:rPr>
          <w:color w:val="000000"/>
        </w:rPr>
        <w:t xml:space="preserve">             </w:t>
      </w:r>
      <w:r w:rsidR="00843643" w:rsidRPr="006E2F12">
        <w:rPr>
          <w:color w:val="000000"/>
        </w:rPr>
        <w:t xml:space="preserve"> № </w:t>
      </w:r>
      <w:r>
        <w:rPr>
          <w:color w:val="000000"/>
        </w:rPr>
        <w:t>116</w:t>
      </w:r>
    </w:p>
    <w:p w:rsidR="00843643" w:rsidRPr="003A63D7" w:rsidRDefault="00843643" w:rsidP="00843643">
      <w:pPr>
        <w:jc w:val="center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п. </w:t>
      </w:r>
      <w:r w:rsidR="006C3807">
        <w:rPr>
          <w:color w:val="000000"/>
          <w:sz w:val="22"/>
          <w:szCs w:val="22"/>
        </w:rPr>
        <w:t>Октябрьский</w:t>
      </w:r>
    </w:p>
    <w:p w:rsidR="00843643" w:rsidRPr="003A63D7" w:rsidRDefault="00843643" w:rsidP="00843643">
      <w:pPr>
        <w:jc w:val="both"/>
        <w:rPr>
          <w:color w:val="000000"/>
          <w:sz w:val="22"/>
          <w:szCs w:val="22"/>
        </w:rPr>
      </w:pPr>
    </w:p>
    <w:p w:rsidR="00652455" w:rsidRDefault="00652455" w:rsidP="005F30B8"/>
    <w:p w:rsidR="00D12E19" w:rsidRDefault="00D76122" w:rsidP="00D12E19">
      <w:pPr>
        <w:jc w:val="center"/>
      </w:pPr>
      <w:r>
        <w:t xml:space="preserve">О   назначении    выборов  </w:t>
      </w:r>
      <w:r w:rsidR="00D12E19">
        <w:t>Главы  муниципального образования</w:t>
      </w:r>
    </w:p>
    <w:p w:rsidR="00D12E19" w:rsidRDefault="00D12E19" w:rsidP="00D12E19">
      <w:pPr>
        <w:jc w:val="center"/>
      </w:pPr>
      <w:r>
        <w:t>«Октябрьское сельское поселение Александровского района Томской области»</w:t>
      </w:r>
    </w:p>
    <w:p w:rsidR="005F30B8" w:rsidRDefault="00D12E19" w:rsidP="00D12E19">
      <w:pPr>
        <w:jc w:val="center"/>
      </w:pPr>
      <w:r>
        <w:t>и</w:t>
      </w:r>
      <w:r w:rsidR="00D76122">
        <w:t xml:space="preserve"> депутатов   Совета </w:t>
      </w:r>
      <w:r w:rsidR="006C3807">
        <w:t>Октябрьского</w:t>
      </w:r>
      <w:r w:rsidR="00D76122">
        <w:t xml:space="preserve"> сельского  поселения     </w:t>
      </w:r>
      <w:r>
        <w:t xml:space="preserve">пятого </w:t>
      </w:r>
      <w:r w:rsidR="00D76122">
        <w:t>созыва</w:t>
      </w:r>
    </w:p>
    <w:p w:rsidR="005F30B8" w:rsidRPr="007F4770" w:rsidRDefault="005F30B8" w:rsidP="005F30B8"/>
    <w:p w:rsidR="00A226FF" w:rsidRPr="00E929CE" w:rsidRDefault="008B11DE" w:rsidP="00A226FF">
      <w:pPr>
        <w:spacing w:line="276" w:lineRule="auto"/>
        <w:jc w:val="both"/>
        <w:rPr>
          <w:bCs/>
        </w:rPr>
      </w:pPr>
      <w:r>
        <w:rPr>
          <w:bCs/>
        </w:rPr>
        <w:tab/>
      </w:r>
      <w:r w:rsidR="00D76122">
        <w:t xml:space="preserve">В соответствии  со статьей  10 Федерального  закона  от 12 июня 2002 года  № </w:t>
      </w:r>
      <w:r w:rsidR="00920238">
        <w:t xml:space="preserve">     </w:t>
      </w:r>
      <w:r w:rsidR="00D76122">
        <w:t>67-ФЗ «Об основных  гарантиях избирательных прав и права  на участие в референдуме  граждан Российской  Федерации»,</w:t>
      </w:r>
      <w:r w:rsidR="00E929CE">
        <w:t xml:space="preserve"> частью  2 статьи  6 Закона  Томской области от </w:t>
      </w:r>
      <w:r w:rsidR="00920238">
        <w:t xml:space="preserve">           </w:t>
      </w:r>
      <w:r w:rsidR="00E929CE">
        <w:t>14 февраля  2005 года  № 29 –</w:t>
      </w:r>
      <w:r w:rsidR="00EC2A2D">
        <w:t xml:space="preserve"> </w:t>
      </w:r>
      <w:r w:rsidR="00E929CE">
        <w:t>ОЗ «О муниципальных выборах в Томской области»</w:t>
      </w:r>
      <w:r w:rsidRPr="00003492">
        <w:t xml:space="preserve">, </w:t>
      </w:r>
      <w:r w:rsidR="00E929CE">
        <w:t xml:space="preserve"> </w:t>
      </w:r>
      <w:r w:rsidR="00E929CE" w:rsidRPr="00E929CE">
        <w:t>частью 2 статьи  12 Устава муниципального  образования  «</w:t>
      </w:r>
      <w:r w:rsidR="006C3807">
        <w:t>Октябрьское</w:t>
      </w:r>
      <w:r w:rsidR="00E929CE" w:rsidRPr="00E929CE">
        <w:t xml:space="preserve"> сельское  поселение»</w:t>
      </w:r>
      <w:r w:rsidR="00E929CE">
        <w:t>,</w:t>
      </w:r>
    </w:p>
    <w:p w:rsidR="00A226FF" w:rsidRDefault="00A226FF" w:rsidP="00A226FF">
      <w:pPr>
        <w:jc w:val="both"/>
      </w:pPr>
    </w:p>
    <w:p w:rsidR="00BD0708" w:rsidRPr="00652455" w:rsidRDefault="00A226FF" w:rsidP="00BD0708">
      <w:pPr>
        <w:jc w:val="both"/>
        <w:rPr>
          <w:bCs/>
          <w:spacing w:val="-4"/>
        </w:rPr>
      </w:pPr>
      <w:r>
        <w:tab/>
      </w:r>
      <w:r w:rsidR="00BD0708" w:rsidRPr="007F4770">
        <w:t xml:space="preserve">Совет </w:t>
      </w:r>
      <w:r w:rsidR="006C3807">
        <w:t>Октябрьского</w:t>
      </w:r>
      <w:r w:rsidR="00770E5B" w:rsidRPr="007F4770">
        <w:t xml:space="preserve"> </w:t>
      </w:r>
      <w:r w:rsidR="00BD0708" w:rsidRPr="007F4770">
        <w:t xml:space="preserve"> сельского пос</w:t>
      </w:r>
      <w:r w:rsidR="00BD0708" w:rsidRPr="007F4770">
        <w:t>е</w:t>
      </w:r>
      <w:r w:rsidR="006C3807">
        <w:t xml:space="preserve">ления </w:t>
      </w:r>
      <w:r w:rsidR="00BD0708" w:rsidRPr="00652455">
        <w:rPr>
          <w:bCs/>
          <w:spacing w:val="-4"/>
        </w:rPr>
        <w:t>РЕШИЛ:</w:t>
      </w:r>
    </w:p>
    <w:p w:rsidR="00A226FF" w:rsidRPr="00A226FF" w:rsidRDefault="00A226FF" w:rsidP="00BD0708">
      <w:pPr>
        <w:jc w:val="both"/>
      </w:pPr>
    </w:p>
    <w:p w:rsidR="0023115A" w:rsidRDefault="00EC2A2D" w:rsidP="00EC2A2D">
      <w:pPr>
        <w:shd w:val="clear" w:color="auto" w:fill="FFFFFF"/>
        <w:jc w:val="both"/>
      </w:pPr>
      <w:r>
        <w:t xml:space="preserve">1.   </w:t>
      </w:r>
      <w:r w:rsidR="002B0553">
        <w:t xml:space="preserve">Назначить   выборы Главы  муниципального  образования «Октябрьское сельское поселение Александровского района </w:t>
      </w:r>
      <w:r>
        <w:t xml:space="preserve">Томской области» на 11 сентября </w:t>
      </w:r>
      <w:r w:rsidR="002B0553">
        <w:t>2022 года.</w:t>
      </w:r>
      <w:r w:rsidR="0023115A">
        <w:tab/>
      </w:r>
    </w:p>
    <w:p w:rsidR="002B0553" w:rsidRDefault="00EC2A2D" w:rsidP="00EC2A2D">
      <w:pPr>
        <w:shd w:val="clear" w:color="auto" w:fill="FFFFFF"/>
        <w:jc w:val="both"/>
      </w:pPr>
      <w:r>
        <w:t xml:space="preserve">2.     </w:t>
      </w:r>
      <w:r w:rsidR="002B0553">
        <w:t xml:space="preserve">Назначить     выборы     депутатов    Совета  Октябрьского сельского   поселения </w:t>
      </w:r>
    </w:p>
    <w:p w:rsidR="00EC2A2D" w:rsidRDefault="002B0553" w:rsidP="00EC2A2D">
      <w:pPr>
        <w:shd w:val="clear" w:color="auto" w:fill="FFFFFF"/>
        <w:jc w:val="both"/>
      </w:pPr>
      <w:r>
        <w:t>пятого  созыва на  11 сентября 2022 года.</w:t>
      </w:r>
    </w:p>
    <w:p w:rsidR="002B0553" w:rsidRDefault="002B0553" w:rsidP="00EC2A2D">
      <w:pPr>
        <w:shd w:val="clear" w:color="auto" w:fill="FFFFFF"/>
        <w:jc w:val="both"/>
      </w:pPr>
      <w:r>
        <w:t xml:space="preserve">3. </w:t>
      </w:r>
      <w:r w:rsidR="00EC2A2D">
        <w:t xml:space="preserve">   </w:t>
      </w:r>
      <w:r>
        <w:t>Настоящее решение опубликовать   в газете «Северянка» не позднее  чем через пять  дней  со дня его принятия.</w:t>
      </w:r>
    </w:p>
    <w:p w:rsidR="00920238" w:rsidRPr="00953304" w:rsidRDefault="00EC2A2D" w:rsidP="00EC2A2D">
      <w:pPr>
        <w:shd w:val="clear" w:color="auto" w:fill="FFFFFF"/>
        <w:jc w:val="both"/>
      </w:pPr>
      <w:r>
        <w:t xml:space="preserve">4. </w:t>
      </w:r>
      <w:r w:rsidR="00920238">
        <w:t xml:space="preserve">Настоящее  решение  направить </w:t>
      </w:r>
      <w:r w:rsidR="000919FC">
        <w:t>в</w:t>
      </w:r>
      <w:r w:rsidR="00920238">
        <w:t xml:space="preserve"> </w:t>
      </w:r>
      <w:r w:rsidR="004A4E81">
        <w:t>Участковую И</w:t>
      </w:r>
      <w:r w:rsidR="000919FC">
        <w:t>збирательную к</w:t>
      </w:r>
      <w:r w:rsidR="004A4E81">
        <w:t xml:space="preserve">омиссию избирательного участка </w:t>
      </w:r>
      <w:r w:rsidR="000919FC">
        <w:t>№ 380</w:t>
      </w:r>
      <w:r w:rsidR="004A4E81">
        <w:t>, Территориальную И</w:t>
      </w:r>
      <w:r w:rsidR="00920238">
        <w:t>збирательную  ком</w:t>
      </w:r>
      <w:r w:rsidR="007F1A77">
        <w:t>иссию Александровского  района,  Избирательную комиссию  Томской области</w:t>
      </w:r>
      <w:r w:rsidR="00920238">
        <w:t xml:space="preserve">. </w:t>
      </w:r>
    </w:p>
    <w:p w:rsidR="00BD0708" w:rsidRPr="007F4770" w:rsidRDefault="00BD0708" w:rsidP="00E829C7">
      <w:pPr>
        <w:shd w:val="clear" w:color="auto" w:fill="FFFFFF"/>
        <w:ind w:hanging="74"/>
        <w:jc w:val="both"/>
      </w:pPr>
    </w:p>
    <w:p w:rsidR="007173BC" w:rsidRDefault="007173BC" w:rsidP="00014B02">
      <w:pPr>
        <w:pStyle w:val="Style20"/>
        <w:widowControl/>
        <w:spacing w:line="240" w:lineRule="auto"/>
        <w:jc w:val="both"/>
      </w:pPr>
    </w:p>
    <w:p w:rsidR="00315E5B" w:rsidRDefault="00315E5B" w:rsidP="00462EBF">
      <w:pPr>
        <w:jc w:val="both"/>
      </w:pPr>
    </w:p>
    <w:p w:rsidR="00315E5B" w:rsidRDefault="00315E5B" w:rsidP="00462EBF">
      <w:pPr>
        <w:jc w:val="both"/>
      </w:pPr>
    </w:p>
    <w:p w:rsidR="00201089" w:rsidRDefault="00201089" w:rsidP="00462EBF">
      <w:r>
        <w:t>Председатель Совета</w:t>
      </w:r>
    </w:p>
    <w:p w:rsidR="00462EBF" w:rsidRDefault="006C3807" w:rsidP="00462EBF">
      <w:pPr>
        <w:rPr>
          <w:bCs/>
          <w:sz w:val="22"/>
          <w:szCs w:val="22"/>
        </w:rPr>
      </w:pPr>
      <w:r>
        <w:t xml:space="preserve">Октябрьского сельского поселения                           </w:t>
      </w:r>
      <w:r w:rsidR="00D12E19">
        <w:t xml:space="preserve">                         </w:t>
      </w:r>
      <w:r w:rsidR="00201089">
        <w:t xml:space="preserve">     </w:t>
      </w:r>
      <w:r w:rsidR="00D12E19">
        <w:t xml:space="preserve"> А.С.Латыпов</w:t>
      </w:r>
    </w:p>
    <w:p w:rsidR="007173BC" w:rsidRDefault="007173BC" w:rsidP="00014B02">
      <w:pPr>
        <w:pStyle w:val="Style20"/>
        <w:widowControl/>
        <w:spacing w:line="240" w:lineRule="auto"/>
        <w:jc w:val="both"/>
      </w:pPr>
    </w:p>
    <w:p w:rsidR="007173BC" w:rsidRDefault="007173BC" w:rsidP="00014B02">
      <w:pPr>
        <w:pStyle w:val="Style20"/>
        <w:widowControl/>
        <w:spacing w:line="240" w:lineRule="auto"/>
        <w:jc w:val="both"/>
      </w:pPr>
    </w:p>
    <w:p w:rsidR="007173BC" w:rsidRDefault="007173BC" w:rsidP="00014B02">
      <w:pPr>
        <w:pStyle w:val="Style20"/>
        <w:widowControl/>
        <w:spacing w:line="240" w:lineRule="auto"/>
        <w:jc w:val="both"/>
      </w:pPr>
    </w:p>
    <w:p w:rsidR="007173BC" w:rsidRDefault="007173BC" w:rsidP="00014B02">
      <w:pPr>
        <w:pStyle w:val="Style20"/>
        <w:widowControl/>
        <w:spacing w:line="240" w:lineRule="auto"/>
        <w:jc w:val="both"/>
      </w:pPr>
    </w:p>
    <w:p w:rsidR="006B363E" w:rsidRDefault="006B363E" w:rsidP="007173BC">
      <w:pPr>
        <w:jc w:val="right"/>
      </w:pPr>
    </w:p>
    <w:p w:rsidR="006B363E" w:rsidRDefault="006B363E" w:rsidP="007173BC">
      <w:pPr>
        <w:jc w:val="right"/>
      </w:pPr>
    </w:p>
    <w:p w:rsidR="00462EBF" w:rsidRDefault="00462EBF" w:rsidP="007173BC">
      <w:pPr>
        <w:jc w:val="right"/>
      </w:pPr>
    </w:p>
    <w:p w:rsidR="00462EBF" w:rsidRDefault="00462EBF" w:rsidP="007173BC">
      <w:pPr>
        <w:jc w:val="right"/>
      </w:pPr>
    </w:p>
    <w:p w:rsidR="00462EBF" w:rsidRDefault="00462EBF" w:rsidP="007173BC">
      <w:pPr>
        <w:jc w:val="right"/>
      </w:pPr>
    </w:p>
    <w:p w:rsidR="007173BC" w:rsidRDefault="007173BC" w:rsidP="007173BC">
      <w:pPr>
        <w:jc w:val="right"/>
      </w:pPr>
      <w:r>
        <w:t xml:space="preserve"> </w:t>
      </w:r>
    </w:p>
    <w:p w:rsidR="006B363E" w:rsidRDefault="006B363E" w:rsidP="007173BC"/>
    <w:p w:rsidR="006B363E" w:rsidRDefault="006B363E" w:rsidP="007173BC"/>
    <w:p w:rsidR="006B363E" w:rsidRDefault="006B363E" w:rsidP="007173BC"/>
    <w:sectPr w:rsidR="006B363E" w:rsidSect="004601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106F"/>
    <w:multiLevelType w:val="hybridMultilevel"/>
    <w:tmpl w:val="7FFA37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D2C87"/>
    <w:multiLevelType w:val="hybridMultilevel"/>
    <w:tmpl w:val="63FE8F3C"/>
    <w:lvl w:ilvl="0" w:tplc="63E01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02"/>
    <w:rsid w:val="00014B02"/>
    <w:rsid w:val="00091267"/>
    <w:rsid w:val="000919FC"/>
    <w:rsid w:val="0018402E"/>
    <w:rsid w:val="00192166"/>
    <w:rsid w:val="00201089"/>
    <w:rsid w:val="0023115A"/>
    <w:rsid w:val="00242C2F"/>
    <w:rsid w:val="002B0553"/>
    <w:rsid w:val="002D1D90"/>
    <w:rsid w:val="002D616F"/>
    <w:rsid w:val="00302C81"/>
    <w:rsid w:val="00315E5B"/>
    <w:rsid w:val="0039086F"/>
    <w:rsid w:val="00460154"/>
    <w:rsid w:val="00462EBF"/>
    <w:rsid w:val="00497EFA"/>
    <w:rsid w:val="004A1CA9"/>
    <w:rsid w:val="004A4E81"/>
    <w:rsid w:val="00501F70"/>
    <w:rsid w:val="005A4B8B"/>
    <w:rsid w:val="005F30B8"/>
    <w:rsid w:val="00645D21"/>
    <w:rsid w:val="00652455"/>
    <w:rsid w:val="006B363E"/>
    <w:rsid w:val="006C3807"/>
    <w:rsid w:val="007173BC"/>
    <w:rsid w:val="00770E5B"/>
    <w:rsid w:val="007A7C42"/>
    <w:rsid w:val="007A7F79"/>
    <w:rsid w:val="007F1A77"/>
    <w:rsid w:val="007F4770"/>
    <w:rsid w:val="00843643"/>
    <w:rsid w:val="008B11DE"/>
    <w:rsid w:val="00917752"/>
    <w:rsid w:val="00920238"/>
    <w:rsid w:val="009717CF"/>
    <w:rsid w:val="00A226FF"/>
    <w:rsid w:val="00A4375B"/>
    <w:rsid w:val="00A54F26"/>
    <w:rsid w:val="00B80013"/>
    <w:rsid w:val="00BC194C"/>
    <w:rsid w:val="00BD0708"/>
    <w:rsid w:val="00D065C8"/>
    <w:rsid w:val="00D12E19"/>
    <w:rsid w:val="00D33630"/>
    <w:rsid w:val="00D73A1D"/>
    <w:rsid w:val="00D75E60"/>
    <w:rsid w:val="00D76122"/>
    <w:rsid w:val="00DE1306"/>
    <w:rsid w:val="00E400F8"/>
    <w:rsid w:val="00E63E06"/>
    <w:rsid w:val="00E829C7"/>
    <w:rsid w:val="00E929CE"/>
    <w:rsid w:val="00EC2A2D"/>
    <w:rsid w:val="00EC4B6C"/>
    <w:rsid w:val="00F3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B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014B02"/>
    <w:rPr>
      <w:rFonts w:ascii="Calibri" w:eastAsia="Calibri" w:hAnsi="Calibri"/>
      <w:sz w:val="22"/>
      <w:szCs w:val="22"/>
    </w:rPr>
  </w:style>
  <w:style w:type="paragraph" w:customStyle="1" w:styleId="Style20">
    <w:name w:val="Style20"/>
    <w:basedOn w:val="a"/>
    <w:rsid w:val="00014B02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table" w:styleId="a3">
    <w:name w:val="Table Grid"/>
    <w:basedOn w:val="a1"/>
    <w:rsid w:val="00014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14B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14B02"/>
    <w:rPr>
      <w:rFonts w:ascii="Arial" w:hAnsi="Arial" w:cs="Arial"/>
      <w:lang w:val="ru-RU" w:eastAsia="ru-RU" w:bidi="ar-SA"/>
    </w:rPr>
  </w:style>
  <w:style w:type="paragraph" w:styleId="a4">
    <w:name w:val="Body Text"/>
    <w:basedOn w:val="a"/>
    <w:link w:val="a5"/>
    <w:rsid w:val="00770E5B"/>
    <w:pPr>
      <w:autoSpaceDE w:val="0"/>
      <w:autoSpaceDN w:val="0"/>
      <w:adjustRightInd w:val="0"/>
      <w:jc w:val="both"/>
    </w:pPr>
    <w:rPr>
      <w:color w:val="000000"/>
      <w:sz w:val="26"/>
      <w:lang w:val="x-none" w:eastAsia="x-none"/>
    </w:rPr>
  </w:style>
  <w:style w:type="character" w:customStyle="1" w:styleId="a5">
    <w:name w:val="Основной текст Знак"/>
    <w:link w:val="a4"/>
    <w:rsid w:val="00770E5B"/>
    <w:rPr>
      <w:color w:val="000000"/>
      <w:sz w:val="26"/>
      <w:szCs w:val="24"/>
    </w:rPr>
  </w:style>
  <w:style w:type="paragraph" w:styleId="a6">
    <w:name w:val="Body Text Indent"/>
    <w:basedOn w:val="a"/>
    <w:link w:val="a7"/>
    <w:rsid w:val="00770E5B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770E5B"/>
    <w:rPr>
      <w:sz w:val="24"/>
      <w:szCs w:val="24"/>
    </w:rPr>
  </w:style>
  <w:style w:type="character" w:customStyle="1" w:styleId="a8">
    <w:name w:val="Гипертекстовая ссылка"/>
    <w:rsid w:val="007173BC"/>
    <w:rPr>
      <w:color w:val="008000"/>
    </w:rPr>
  </w:style>
  <w:style w:type="character" w:styleId="a9">
    <w:name w:val="Hyperlink"/>
    <w:uiPriority w:val="99"/>
    <w:unhideWhenUsed/>
    <w:rsid w:val="004A1CA9"/>
    <w:rPr>
      <w:color w:val="005EA5"/>
      <w:u w:val="single"/>
    </w:rPr>
  </w:style>
  <w:style w:type="paragraph" w:customStyle="1" w:styleId="pboth1">
    <w:name w:val="pboth1"/>
    <w:basedOn w:val="a"/>
    <w:rsid w:val="004A1CA9"/>
    <w:pPr>
      <w:spacing w:before="100" w:beforeAutospacing="1" w:after="180" w:line="330" w:lineRule="atLeast"/>
      <w:jc w:val="both"/>
    </w:pPr>
  </w:style>
  <w:style w:type="paragraph" w:styleId="aa">
    <w:name w:val="Balloon Text"/>
    <w:basedOn w:val="a"/>
    <w:link w:val="ab"/>
    <w:rsid w:val="00645D2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45D21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6C380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6C3807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B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014B02"/>
    <w:rPr>
      <w:rFonts w:ascii="Calibri" w:eastAsia="Calibri" w:hAnsi="Calibri"/>
      <w:sz w:val="22"/>
      <w:szCs w:val="22"/>
    </w:rPr>
  </w:style>
  <w:style w:type="paragraph" w:customStyle="1" w:styleId="Style20">
    <w:name w:val="Style20"/>
    <w:basedOn w:val="a"/>
    <w:rsid w:val="00014B02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table" w:styleId="a3">
    <w:name w:val="Table Grid"/>
    <w:basedOn w:val="a1"/>
    <w:rsid w:val="00014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14B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14B02"/>
    <w:rPr>
      <w:rFonts w:ascii="Arial" w:hAnsi="Arial" w:cs="Arial"/>
      <w:lang w:val="ru-RU" w:eastAsia="ru-RU" w:bidi="ar-SA"/>
    </w:rPr>
  </w:style>
  <w:style w:type="paragraph" w:styleId="a4">
    <w:name w:val="Body Text"/>
    <w:basedOn w:val="a"/>
    <w:link w:val="a5"/>
    <w:rsid w:val="00770E5B"/>
    <w:pPr>
      <w:autoSpaceDE w:val="0"/>
      <w:autoSpaceDN w:val="0"/>
      <w:adjustRightInd w:val="0"/>
      <w:jc w:val="both"/>
    </w:pPr>
    <w:rPr>
      <w:color w:val="000000"/>
      <w:sz w:val="26"/>
      <w:lang w:val="x-none" w:eastAsia="x-none"/>
    </w:rPr>
  </w:style>
  <w:style w:type="character" w:customStyle="1" w:styleId="a5">
    <w:name w:val="Основной текст Знак"/>
    <w:link w:val="a4"/>
    <w:rsid w:val="00770E5B"/>
    <w:rPr>
      <w:color w:val="000000"/>
      <w:sz w:val="26"/>
      <w:szCs w:val="24"/>
    </w:rPr>
  </w:style>
  <w:style w:type="paragraph" w:styleId="a6">
    <w:name w:val="Body Text Indent"/>
    <w:basedOn w:val="a"/>
    <w:link w:val="a7"/>
    <w:rsid w:val="00770E5B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770E5B"/>
    <w:rPr>
      <w:sz w:val="24"/>
      <w:szCs w:val="24"/>
    </w:rPr>
  </w:style>
  <w:style w:type="character" w:customStyle="1" w:styleId="a8">
    <w:name w:val="Гипертекстовая ссылка"/>
    <w:rsid w:val="007173BC"/>
    <w:rPr>
      <w:color w:val="008000"/>
    </w:rPr>
  </w:style>
  <w:style w:type="character" w:styleId="a9">
    <w:name w:val="Hyperlink"/>
    <w:uiPriority w:val="99"/>
    <w:unhideWhenUsed/>
    <w:rsid w:val="004A1CA9"/>
    <w:rPr>
      <w:color w:val="005EA5"/>
      <w:u w:val="single"/>
    </w:rPr>
  </w:style>
  <w:style w:type="paragraph" w:customStyle="1" w:styleId="pboth1">
    <w:name w:val="pboth1"/>
    <w:basedOn w:val="a"/>
    <w:rsid w:val="004A1CA9"/>
    <w:pPr>
      <w:spacing w:before="100" w:beforeAutospacing="1" w:after="180" w:line="330" w:lineRule="atLeast"/>
      <w:jc w:val="both"/>
    </w:pPr>
  </w:style>
  <w:style w:type="paragraph" w:styleId="aa">
    <w:name w:val="Balloon Text"/>
    <w:basedOn w:val="a"/>
    <w:link w:val="ab"/>
    <w:rsid w:val="00645D2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45D21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6C380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6C380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62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User Windows</cp:lastModifiedBy>
  <cp:revision>2</cp:revision>
  <cp:lastPrinted>2022-06-14T09:49:00Z</cp:lastPrinted>
  <dcterms:created xsi:type="dcterms:W3CDTF">2022-06-16T05:10:00Z</dcterms:created>
  <dcterms:modified xsi:type="dcterms:W3CDTF">2022-06-16T05:10:00Z</dcterms:modified>
</cp:coreProperties>
</file>