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D3" w:rsidRPr="004902FC" w:rsidRDefault="00AB0BD3" w:rsidP="00C900F7">
      <w:pPr>
        <w:spacing w:line="276" w:lineRule="auto"/>
        <w:jc w:val="center"/>
        <w:rPr>
          <w:rFonts w:eastAsia="Calibri"/>
          <w:b/>
          <w:lang w:eastAsia="en-US"/>
        </w:rPr>
      </w:pPr>
      <w:r w:rsidRPr="004902FC">
        <w:rPr>
          <w:rFonts w:eastAsia="Calibri"/>
          <w:b/>
          <w:lang w:eastAsia="en-US"/>
        </w:rPr>
        <w:t>СОВЕТ   ОКТЯБРЬСКОГО СЕЛЬСКОГО ПОСЕЛЕНИЯ</w:t>
      </w:r>
    </w:p>
    <w:p w:rsidR="00AB0BD3" w:rsidRPr="004902FC" w:rsidRDefault="00AB0BD3" w:rsidP="00C900F7">
      <w:pPr>
        <w:spacing w:line="276" w:lineRule="auto"/>
        <w:jc w:val="center"/>
        <w:rPr>
          <w:rFonts w:eastAsia="Calibri"/>
          <w:b/>
          <w:lang w:eastAsia="en-US"/>
        </w:rPr>
      </w:pPr>
      <w:r w:rsidRPr="004902FC">
        <w:rPr>
          <w:rFonts w:eastAsia="Calibri"/>
          <w:b/>
          <w:lang w:eastAsia="en-US"/>
        </w:rPr>
        <w:t>АЛЕКСАНДРОВСКОГО РАЙОНА ТОМСКОЙ ОБЛАСТИ</w:t>
      </w:r>
    </w:p>
    <w:p w:rsidR="00AB0BD3" w:rsidRPr="004902FC" w:rsidRDefault="00AB0BD3" w:rsidP="00AB0BD3">
      <w:pPr>
        <w:spacing w:line="276" w:lineRule="auto"/>
        <w:jc w:val="center"/>
        <w:rPr>
          <w:rFonts w:eastAsia="Calibri"/>
          <w:lang w:eastAsia="en-US"/>
        </w:rPr>
      </w:pPr>
    </w:p>
    <w:p w:rsidR="00AB0BD3" w:rsidRPr="004902FC" w:rsidRDefault="00AB0BD3" w:rsidP="00AB0BD3">
      <w:pPr>
        <w:spacing w:line="276" w:lineRule="auto"/>
        <w:jc w:val="center"/>
        <w:rPr>
          <w:rFonts w:eastAsia="Calibri"/>
          <w:lang w:eastAsia="en-US"/>
        </w:rPr>
      </w:pPr>
    </w:p>
    <w:p w:rsidR="00AB0BD3" w:rsidRDefault="00AB0BD3" w:rsidP="00AB0BD3">
      <w:pPr>
        <w:spacing w:line="276" w:lineRule="auto"/>
        <w:jc w:val="center"/>
        <w:rPr>
          <w:rFonts w:eastAsia="Calibri"/>
          <w:lang w:eastAsia="en-US"/>
        </w:rPr>
      </w:pPr>
      <w:r w:rsidRPr="004902FC">
        <w:rPr>
          <w:rFonts w:eastAsia="Calibri"/>
          <w:lang w:eastAsia="en-US"/>
        </w:rPr>
        <w:t xml:space="preserve">РЕШЕНИЕ </w:t>
      </w:r>
    </w:p>
    <w:p w:rsidR="00AB0BD3" w:rsidRPr="002F0FFC" w:rsidRDefault="00AB0BD3" w:rsidP="00AB0BD3">
      <w:pPr>
        <w:spacing w:line="276" w:lineRule="auto"/>
        <w:jc w:val="right"/>
        <w:rPr>
          <w:rFonts w:eastAsia="Calibri"/>
          <w:color w:val="FF0000"/>
          <w:lang w:eastAsia="en-US"/>
        </w:rPr>
      </w:pPr>
      <w:r>
        <w:rPr>
          <w:rFonts w:eastAsia="Calibri"/>
          <w:color w:val="FF0000"/>
          <w:lang w:eastAsia="en-US"/>
        </w:rPr>
        <w:t>ПРОЕКТ</w:t>
      </w:r>
      <w:r w:rsidR="00C900F7">
        <w:rPr>
          <w:rFonts w:eastAsia="Calibri"/>
          <w:color w:val="FF0000"/>
          <w:lang w:eastAsia="en-US"/>
        </w:rPr>
        <w:t xml:space="preserve"> 30</w:t>
      </w:r>
    </w:p>
    <w:p w:rsidR="00AB0BD3" w:rsidRPr="004902FC" w:rsidRDefault="00AB0BD3" w:rsidP="00AB0BD3">
      <w:pPr>
        <w:spacing w:line="276" w:lineRule="auto"/>
        <w:jc w:val="center"/>
        <w:rPr>
          <w:rFonts w:eastAsia="Calibri"/>
          <w:lang w:eastAsia="en-US"/>
        </w:rPr>
      </w:pPr>
      <w:r>
        <w:rPr>
          <w:rFonts w:eastAsia="Calibri"/>
          <w:lang w:eastAsia="en-US"/>
        </w:rPr>
        <w:t>00</w:t>
      </w:r>
      <w:r w:rsidRPr="004902FC">
        <w:rPr>
          <w:rFonts w:eastAsia="Calibri"/>
          <w:lang w:eastAsia="en-US"/>
        </w:rPr>
        <w:t>.0</w:t>
      </w:r>
      <w:r>
        <w:rPr>
          <w:rFonts w:eastAsia="Calibri"/>
          <w:lang w:eastAsia="en-US"/>
        </w:rPr>
        <w:t>0</w:t>
      </w:r>
      <w:r w:rsidRPr="004902FC">
        <w:rPr>
          <w:rFonts w:eastAsia="Calibri"/>
          <w:lang w:eastAsia="en-US"/>
        </w:rPr>
        <w:t xml:space="preserve">.2021                                                                                                                 № </w:t>
      </w:r>
      <w:r>
        <w:rPr>
          <w:rFonts w:eastAsia="Calibri"/>
          <w:lang w:eastAsia="en-US"/>
        </w:rPr>
        <w:t>00</w:t>
      </w:r>
    </w:p>
    <w:p w:rsidR="00931473" w:rsidRDefault="003016BB" w:rsidP="00AB0BD3">
      <w:pPr>
        <w:spacing w:line="360" w:lineRule="auto"/>
        <w:jc w:val="center"/>
      </w:pPr>
      <w:r>
        <w:t>№ 16</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C900F7">
                <w:rPr>
                  <w:rStyle w:val="af5"/>
                  <w:bCs/>
                  <w:color w:val="auto"/>
                  <w:u w:val="none"/>
                </w:rPr>
                <w:t xml:space="preserve"> </w:t>
              </w:r>
              <w:r w:rsidR="003D1D7A">
                <w:rPr>
                  <w:rStyle w:val="af5"/>
                  <w:bCs/>
                  <w:color w:val="auto"/>
                  <w:u w:val="none"/>
                </w:rPr>
                <w:t>контроля</w:t>
              </w:r>
              <w:r w:rsidR="00C900F7">
                <w:rPr>
                  <w:rStyle w:val="af5"/>
                  <w:bCs/>
                  <w:color w:val="auto"/>
                  <w:u w:val="none"/>
                </w:rPr>
                <w:t xml:space="preserve"> </w:t>
              </w:r>
              <w:r w:rsidR="0071716D">
                <w:rPr>
                  <w:rStyle w:val="af5"/>
                  <w:bCs/>
                  <w:color w:val="auto"/>
                  <w:u w:val="none"/>
                </w:rPr>
                <w:t>в сфере благоустройства на территории</w:t>
              </w:r>
              <w:r w:rsidR="00C900F7">
                <w:rPr>
                  <w:rStyle w:val="af5"/>
                  <w:bCs/>
                  <w:color w:val="auto"/>
                  <w:u w:val="none"/>
                </w:rPr>
                <w:t xml:space="preserve"> </w:t>
              </w:r>
              <w:r w:rsidRPr="009F2709">
                <w:rPr>
                  <w:rStyle w:val="af5"/>
                  <w:bCs/>
                  <w:color w:val="auto"/>
                  <w:u w:val="none"/>
                </w:rPr>
                <w:t>муниципального</w:t>
              </w:r>
            </w:hyperlink>
            <w:r w:rsidRPr="009F2709">
              <w:rPr>
                <w:bCs/>
              </w:rPr>
              <w:t xml:space="preserve"> образования «</w:t>
            </w:r>
            <w:r w:rsidR="00AB0BD3">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sidR="00C900F7">
        <w:rPr>
          <w:color w:val="000000"/>
        </w:rPr>
        <w:t xml:space="preserve"> года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AB0BD3">
        <w:rPr>
          <w:bCs/>
        </w:rPr>
        <w:t>Октябрьское</w:t>
      </w:r>
      <w:r w:rsidR="00931473" w:rsidRPr="009F2709">
        <w:t xml:space="preserve"> сельское поселение» </w:t>
      </w:r>
      <w:r w:rsidR="00AB0BD3">
        <w:t>Александровского</w:t>
      </w:r>
      <w:r w:rsidR="00931473" w:rsidRPr="009F2709">
        <w:t xml:space="preserve"> 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AB0BD3">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C900F7">
          <w:rPr>
            <w:rStyle w:val="af5"/>
            <w:bCs/>
            <w:color w:val="auto"/>
            <w:u w:val="none"/>
          </w:rPr>
          <w:t xml:space="preserve"> </w:t>
        </w:r>
        <w:r w:rsidR="0071716D">
          <w:rPr>
            <w:rStyle w:val="af5"/>
            <w:bCs/>
            <w:color w:val="auto"/>
            <w:u w:val="none"/>
          </w:rPr>
          <w:t>контроля</w:t>
        </w:r>
        <w:r w:rsidR="00C900F7">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AB0BD3">
        <w:rPr>
          <w:bCs/>
        </w:rPr>
        <w:t>Октябрьское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AB0BD3" w:rsidRPr="00BD5FA9" w:rsidRDefault="00AB0BD3" w:rsidP="00AB0BD3">
      <w:pPr>
        <w:pStyle w:val="ConsPlusNormal"/>
        <w:widowControl w:val="0"/>
        <w:suppressAutoHyphens/>
        <w:autoSpaceDN/>
        <w:adjustRightInd/>
        <w:jc w:val="both"/>
      </w:pPr>
      <w:r w:rsidRPr="009F2709">
        <w:t xml:space="preserve">2. </w:t>
      </w:r>
      <w:r>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94255D" w:rsidRDefault="00AB0BD3" w:rsidP="00AB0BD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 xml:space="preserve">ступает в силу </w:t>
      </w:r>
      <w:r w:rsidR="0094255D" w:rsidRPr="00917922">
        <w:t>с даты официального обнародования.</w:t>
      </w:r>
    </w:p>
    <w:p w:rsidR="00AB0BD3" w:rsidRDefault="00AB0BD3" w:rsidP="00AB0BD3">
      <w:pPr>
        <w:pStyle w:val="formattext"/>
        <w:spacing w:before="0" w:beforeAutospacing="0" w:after="0" w:afterAutospacing="0"/>
        <w:ind w:firstLine="480"/>
        <w:jc w:val="both"/>
        <w:textAlignment w:val="baseline"/>
      </w:pPr>
      <w:bookmarkStart w:id="0" w:name="_GoBack"/>
      <w:bookmarkEnd w:id="0"/>
      <w:r w:rsidRPr="00BD5FA9">
        <w:t xml:space="preserve">4. </w:t>
      </w:r>
      <w:r w:rsidRPr="007B5D71">
        <w:t xml:space="preserve">Контроль исполнения </w:t>
      </w:r>
      <w:r>
        <w:t>настоящего решения</w:t>
      </w:r>
      <w:r w:rsidR="00C900F7">
        <w:t xml:space="preserve"> </w:t>
      </w:r>
      <w:r>
        <w:t>оставляю за собой.</w:t>
      </w:r>
    </w:p>
    <w:p w:rsidR="00AC0D7F" w:rsidRDefault="00AC0D7F" w:rsidP="00AB0BD3">
      <w:pPr>
        <w:pStyle w:val="formattext"/>
        <w:spacing w:before="0" w:beforeAutospacing="0" w:after="0" w:afterAutospacing="0"/>
        <w:ind w:firstLine="480"/>
        <w:jc w:val="both"/>
        <w:textAlignment w:val="baseline"/>
      </w:pPr>
    </w:p>
    <w:p w:rsidR="00AC0D7F" w:rsidRDefault="00AC0D7F" w:rsidP="00AB0BD3">
      <w:pPr>
        <w:pStyle w:val="formattext"/>
        <w:spacing w:before="0" w:beforeAutospacing="0" w:after="0" w:afterAutospacing="0"/>
        <w:ind w:firstLine="480"/>
        <w:jc w:val="both"/>
        <w:textAlignment w:val="baseline"/>
      </w:pPr>
    </w:p>
    <w:p w:rsidR="00AC0D7F" w:rsidRDefault="00AC0D7F" w:rsidP="00AB0BD3">
      <w:pPr>
        <w:pStyle w:val="formattext"/>
        <w:spacing w:before="0" w:beforeAutospacing="0" w:after="0" w:afterAutospacing="0"/>
        <w:ind w:firstLine="480"/>
        <w:jc w:val="both"/>
        <w:textAlignment w:val="baseline"/>
      </w:pPr>
    </w:p>
    <w:p w:rsidR="00AC0D7F" w:rsidRDefault="00AC0D7F" w:rsidP="00AB0BD3">
      <w:pPr>
        <w:pStyle w:val="formattext"/>
        <w:spacing w:before="0" w:beforeAutospacing="0" w:after="0" w:afterAutospacing="0"/>
        <w:ind w:firstLine="480"/>
        <w:jc w:val="both"/>
        <w:textAlignment w:val="baseline"/>
      </w:pPr>
    </w:p>
    <w:p w:rsidR="00AC0D7F" w:rsidRDefault="00AC0D7F" w:rsidP="00AB0BD3">
      <w:pPr>
        <w:pStyle w:val="formattext"/>
        <w:spacing w:before="0" w:beforeAutospacing="0" w:after="0" w:afterAutospacing="0"/>
        <w:ind w:firstLine="480"/>
        <w:jc w:val="both"/>
        <w:textAlignment w:val="baseline"/>
      </w:pPr>
    </w:p>
    <w:p w:rsidR="00AC0D7F" w:rsidRDefault="00AC0D7F" w:rsidP="00AB0BD3">
      <w:pPr>
        <w:pStyle w:val="formattext"/>
        <w:spacing w:before="0" w:beforeAutospacing="0" w:after="0" w:afterAutospacing="0"/>
        <w:ind w:firstLine="480"/>
        <w:jc w:val="both"/>
        <w:textAlignment w:val="baseline"/>
      </w:pPr>
    </w:p>
    <w:p w:rsidR="00AC0D7F" w:rsidRPr="00BD5FA9" w:rsidRDefault="00AC0D7F" w:rsidP="00AB0BD3">
      <w:pPr>
        <w:pStyle w:val="formattext"/>
        <w:spacing w:before="0" w:beforeAutospacing="0" w:after="0" w:afterAutospacing="0"/>
        <w:ind w:firstLine="480"/>
        <w:jc w:val="both"/>
        <w:textAlignment w:val="baseline"/>
      </w:pPr>
    </w:p>
    <w:p w:rsidR="00AB0BD3" w:rsidRDefault="00AB0BD3" w:rsidP="00AB0BD3">
      <w:pPr>
        <w:pStyle w:val="formattext"/>
        <w:spacing w:before="0" w:beforeAutospacing="0" w:after="0" w:afterAutospacing="0"/>
        <w:ind w:firstLine="480"/>
        <w:jc w:val="both"/>
        <w:textAlignment w:val="baseline"/>
        <w:rPr>
          <w:color w:val="444444"/>
        </w:rPr>
      </w:pPr>
      <w:r w:rsidRPr="00BD5FA9">
        <w:rPr>
          <w:color w:val="444444"/>
        </w:rPr>
        <w:br/>
      </w:r>
    </w:p>
    <w:p w:rsidR="00AB0BD3" w:rsidRDefault="00AB0BD3" w:rsidP="00AB0BD3">
      <w:r w:rsidRPr="002D4C29">
        <w:t xml:space="preserve">Глава </w:t>
      </w:r>
      <w:r>
        <w:t>Октябрьского</w:t>
      </w:r>
      <w:r w:rsidRPr="002D4C29">
        <w:t xml:space="preserve"> сельского поселения          </w:t>
      </w:r>
      <w:r w:rsidR="00AC0D7F">
        <w:t xml:space="preserve">                                      </w:t>
      </w:r>
      <w:r w:rsidRPr="002D4C29">
        <w:t>А.</w:t>
      </w:r>
      <w:r>
        <w:t>С</w:t>
      </w:r>
      <w:r w:rsidRPr="002D4C29">
        <w:t xml:space="preserve">. </w:t>
      </w:r>
      <w:r>
        <w:t>Латыпов</w:t>
      </w:r>
    </w:p>
    <w:p w:rsidR="00AB0BD3" w:rsidRDefault="00AB0BD3" w:rsidP="00AB0BD3"/>
    <w:p w:rsidR="00AB0BD3" w:rsidRDefault="00AB0BD3" w:rsidP="00AB0BD3"/>
    <w:p w:rsidR="00AB0BD3" w:rsidRDefault="00AB0BD3" w:rsidP="00AB0BD3"/>
    <w:p w:rsidR="00931473" w:rsidRPr="00BD5FA9" w:rsidRDefault="00931473" w:rsidP="00AB0BD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C900F7" w:rsidRDefault="00C900F7" w:rsidP="00931473">
      <w:pPr>
        <w:pStyle w:val="2"/>
        <w:jc w:val="right"/>
        <w:textAlignment w:val="baseline"/>
        <w:rPr>
          <w:b w:val="0"/>
          <w:sz w:val="20"/>
        </w:rPr>
      </w:pPr>
    </w:p>
    <w:p w:rsidR="00C900F7" w:rsidRDefault="00C900F7"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к решению Совета</w:t>
      </w:r>
      <w:r w:rsidR="00AB0BD3">
        <w:rPr>
          <w:b w:val="0"/>
          <w:sz w:val="20"/>
        </w:rPr>
        <w:t xml:space="preserve"> 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B0BD3" w:rsidP="00931473">
      <w:pPr>
        <w:pStyle w:val="2"/>
        <w:jc w:val="right"/>
        <w:textAlignment w:val="baseline"/>
        <w:rPr>
          <w:b w:val="0"/>
          <w:sz w:val="20"/>
        </w:rPr>
      </w:pPr>
      <w:r>
        <w:rPr>
          <w:b w:val="0"/>
          <w:sz w:val="20"/>
        </w:rPr>
        <w:t xml:space="preserve"> от 00</w:t>
      </w:r>
      <w:r w:rsidR="003016BB">
        <w:rPr>
          <w:b w:val="0"/>
          <w:sz w:val="20"/>
        </w:rPr>
        <w:t>.0</w:t>
      </w:r>
      <w:r>
        <w:rPr>
          <w:b w:val="0"/>
          <w:sz w:val="20"/>
        </w:rPr>
        <w:t>0.2021 № 00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 xml:space="preserve">об осуществлении муниципального контроля в сфере благоустройства на территории муниципального образования </w:t>
      </w:r>
      <w:r w:rsidRPr="00AB0BD3">
        <w:rPr>
          <w:b/>
          <w:bCs/>
        </w:rPr>
        <w:t>«</w:t>
      </w:r>
      <w:r w:rsidR="00AB0BD3" w:rsidRPr="00AB0BD3">
        <w:rPr>
          <w:b/>
          <w:bCs/>
        </w:rPr>
        <w:t>Октябрьское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C900F7">
          <w:rPr>
            <w:rStyle w:val="af5"/>
            <w:bCs/>
            <w:color w:val="auto"/>
            <w:u w:val="none"/>
          </w:rPr>
          <w:t xml:space="preserve"> </w:t>
        </w:r>
        <w:r w:rsidR="00DF3C77">
          <w:rPr>
            <w:rStyle w:val="af5"/>
            <w:bCs/>
            <w:color w:val="auto"/>
            <w:u w:val="none"/>
          </w:rPr>
          <w:t>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C900F7">
          <w:rPr>
            <w:rStyle w:val="af5"/>
            <w:bCs/>
            <w:color w:val="auto"/>
            <w:u w:val="none"/>
          </w:rPr>
          <w:t xml:space="preserve"> </w:t>
        </w:r>
        <w:r w:rsidR="0071716D">
          <w:rPr>
            <w:rStyle w:val="af5"/>
            <w:bCs/>
            <w:color w:val="auto"/>
            <w:u w:val="none"/>
          </w:rPr>
          <w:t>контроля</w:t>
        </w:r>
        <w:r w:rsidR="00C900F7">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AB0BD3">
        <w:rPr>
          <w:bCs/>
        </w:rPr>
        <w:t>Октябрьское</w:t>
      </w:r>
      <w:r w:rsidR="00C900F7">
        <w:rPr>
          <w:bCs/>
        </w:rPr>
        <w:t xml:space="preserve"> </w:t>
      </w:r>
      <w:r w:rsidR="0071716D" w:rsidRPr="009F2709">
        <w:rPr>
          <w:bCs/>
        </w:rPr>
        <w:t>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AB0BD3">
        <w:rPr>
          <w:bCs/>
        </w:rPr>
        <w:t>Октябрьское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C900F7">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AB0BD3">
        <w:rPr>
          <w:bCs/>
        </w:rPr>
        <w:t>Октябрьское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C900F7">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C900F7">
        <w:t xml:space="preserve"> </w:t>
      </w:r>
      <w:r w:rsidRPr="001F5246">
        <w:t>на территории муниципального образования «</w:t>
      </w:r>
      <w:r w:rsidR="00AB0BD3">
        <w:rPr>
          <w:bCs/>
        </w:rPr>
        <w:t>Октябрьское</w:t>
      </w:r>
      <w:r w:rsidR="00C900F7">
        <w:rPr>
          <w:bCs/>
        </w:rPr>
        <w:t xml:space="preserve"> </w:t>
      </w:r>
      <w:r w:rsidRPr="001F5246">
        <w:t xml:space="preserve">сельское поселение» осуществляется Администрацией </w:t>
      </w:r>
      <w:r w:rsidR="00AB0BD3">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AB0BD3">
        <w:rPr>
          <w:bCs/>
        </w:rPr>
        <w:t>Октябрьское</w:t>
      </w:r>
      <w:r w:rsidR="00C900F7">
        <w:rPr>
          <w:bCs/>
        </w:rPr>
        <w:t xml:space="preserve"> </w:t>
      </w:r>
      <w:r w:rsidR="007732AB">
        <w:t>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885091">
        <w:t>Конституцией</w:t>
      </w:r>
      <w:r w:rsidR="00C900F7">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AB0BD3" w:rsidRPr="001C45CD" w:rsidRDefault="00885091" w:rsidP="00AB0BD3">
      <w:pPr>
        <w:jc w:val="both"/>
      </w:pPr>
      <w:r>
        <w:t xml:space="preserve">1.8.5. Решением Совета </w:t>
      </w:r>
      <w:r w:rsidR="00AB0BD3">
        <w:rPr>
          <w:bCs/>
        </w:rPr>
        <w:t>Октябрьского</w:t>
      </w:r>
      <w:r w:rsidR="00AB0BD3">
        <w:t xml:space="preserve"> сельского поселения от 26.07.</w:t>
      </w:r>
      <w:r>
        <w:t>2</w:t>
      </w:r>
      <w:r w:rsidR="00AB0BD3">
        <w:t>1</w:t>
      </w:r>
      <w:r>
        <w:t xml:space="preserve"> года № </w:t>
      </w:r>
      <w:r w:rsidR="00AB0BD3">
        <w:t>89«</w:t>
      </w:r>
      <w:r w:rsidR="00AB0BD3" w:rsidRPr="001C45CD">
        <w:t>Об утверж</w:t>
      </w:r>
      <w:r w:rsidR="00AB0BD3">
        <w:t xml:space="preserve">дении </w:t>
      </w:r>
      <w:r w:rsidR="00AB0BD3" w:rsidRPr="001C45CD">
        <w:t>Правил   благоустройства</w:t>
      </w:r>
      <w:r w:rsidR="00AB0BD3">
        <w:t xml:space="preserve"> территории   муниципального </w:t>
      </w:r>
      <w:r w:rsidR="00AB0BD3" w:rsidRPr="001C45CD">
        <w:t>образования</w:t>
      </w:r>
      <w:r w:rsidR="00AB0BD3">
        <w:t xml:space="preserve"> «Октябрьское</w:t>
      </w:r>
      <w:r w:rsidR="00AB0BD3" w:rsidRPr="001C45CD">
        <w:t xml:space="preserve"> сельское поселение</w:t>
      </w:r>
      <w:r w:rsidR="00AB0BD3">
        <w:t>»Александровского района Томской области».</w:t>
      </w:r>
    </w:p>
    <w:p w:rsidR="007732AB" w:rsidRPr="001F5246" w:rsidRDefault="007732AB" w:rsidP="00AB0BD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sidRPr="001F5246">
        <w:lastRenderedPageBreak/>
        <w:t>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lastRenderedPageBreak/>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w:t>
      </w:r>
      <w:r w:rsidRPr="001F5246">
        <w:lastRenderedPageBreak/>
        <w:t>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w:t>
      </w:r>
      <w:r w:rsidR="00AB0BD3">
        <w:t>ии муниципального образования «Октябрьское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1F5246">
        <w:lastRenderedPageBreak/>
        <w:t>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CC14C8">
        <w:t xml:space="preserve"> в сфере благоустройства</w:t>
      </w:r>
      <w:r w:rsidRPr="001F5246">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CC14C8">
        <w:t>в сфере благоустройства</w:t>
      </w:r>
      <w:r w:rsidR="00CC14C8" w:rsidRPr="001F5246">
        <w:t>,</w:t>
      </w:r>
      <w:r w:rsidRPr="001F5246">
        <w:t xml:space="preserve">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w:t>
      </w:r>
      <w:r w:rsidR="00CC14C8">
        <w:t>и осуществлении муниципального</w:t>
      </w:r>
      <w:r w:rsidRPr="001F5246">
        <w:t xml:space="preserve"> контроля</w:t>
      </w:r>
      <w:r w:rsidR="00C900F7">
        <w:t xml:space="preserve"> </w:t>
      </w:r>
      <w:r w:rsidR="00CC14C8">
        <w:t>в сфере благоустройства</w:t>
      </w:r>
      <w:r w:rsidR="00CC14C8" w:rsidRPr="001F5246">
        <w:t>,</w:t>
      </w:r>
      <w:r w:rsidRPr="001F5246">
        <w:t xml:space="preserve">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00C900F7">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 xml:space="preserve">Федерального закона от 31 июля 2020 года № 248-ФЗ </w:t>
          </w:r>
          <w:r w:rsidRPr="00931473">
            <w:rPr>
              <w:rStyle w:val="af5"/>
              <w:color w:val="auto"/>
              <w:u w:val="none"/>
            </w:rPr>
            <w:lastRenderedPageBreak/>
            <w:t>«О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w:t>
      </w:r>
      <w:r w:rsidRPr="001F5246">
        <w:lastRenderedPageBreak/>
        <w:t xml:space="preserve">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w:t>
      </w:r>
      <w:r w:rsidR="00C900F7">
        <w:t xml:space="preserve"> </w:t>
      </w:r>
      <w:r w:rsidR="00CC14C8">
        <w:t>в сфере благоустройства</w:t>
      </w:r>
      <w:r w:rsidR="00CC14C8" w:rsidRPr="001F5246">
        <w:t>,</w:t>
      </w:r>
      <w:r w:rsidRPr="001F5246">
        <w:t xml:space="preserve">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C900F7">
        <w:t xml:space="preserve"> </w:t>
      </w:r>
      <w:r w:rsidR="00CC14C8">
        <w:t>в 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CD247E" w:rsidRPr="00AA5F98">
        <w:fldChar w:fldCharType="begin"/>
      </w:r>
      <w:r w:rsidRPr="00AA5F98">
        <w:instrText>HYPERLINK "https://docs.cntd.ru/document/565415215" \l "A9G0NI"</w:instrText>
      </w:r>
      <w:r w:rsidR="00CD247E"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CD247E"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w:t>
      </w:r>
      <w:r w:rsidRPr="001F5246">
        <w:lastRenderedPageBreak/>
        <w:t>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CD247E" w:rsidRPr="00277D70">
        <w:fldChar w:fldCharType="begin"/>
      </w:r>
      <w:r w:rsidRPr="00277D70">
        <w:instrText>HYPERLINK "https://docs.cntd.ru/document/565415215" \l "8Q20M3"</w:instrText>
      </w:r>
      <w:r w:rsidR="00CD247E"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CD247E"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6"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CC14C8" w:rsidRPr="001F5246">
          <w:t>предостережения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w:t>
      </w:r>
      <w:r w:rsidR="00C900F7">
        <w:t xml:space="preserve"> </w:t>
      </w:r>
      <w:r w:rsidRPr="001F5246">
        <w:t>ориентированного подхода при организации муниципального контроля</w:t>
      </w:r>
      <w:r w:rsidR="00C900F7">
        <w:t xml:space="preserve"> </w:t>
      </w:r>
      <w:r w:rsidR="00CC14C8">
        <w:t>в сфере благоустройства</w:t>
      </w:r>
      <w:r w:rsidRPr="001F5246">
        <w:t xml:space="preserve">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контроля</w:t>
      </w:r>
      <w:r w:rsidR="00C900F7">
        <w:t xml:space="preserve"> </w:t>
      </w:r>
      <w:r w:rsidR="00CC14C8">
        <w:t>в сфере благоустройства</w:t>
      </w:r>
      <w:r w:rsidRPr="001F5246">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lastRenderedPageBreak/>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lastRenderedPageBreak/>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xml:space="preserve">) уполномоченного органа, содержащее обоснование принятого решения, срок и порядок </w:t>
      </w:r>
      <w:r w:rsidRPr="001F5246">
        <w:lastRenderedPageBreak/>
        <w:t>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9A3169">
      <w:headerReference w:type="even" r:id="rId48"/>
      <w:headerReference w:type="default" r:id="rId49"/>
      <w:footerReference w:type="even" r:id="rId50"/>
      <w:footerReference w:type="default" r:id="rId51"/>
      <w:headerReference w:type="first" r:id="rId52"/>
      <w:footerReference w:type="first" r:id="rId53"/>
      <w:pgSz w:w="11906" w:h="16838" w:code="9"/>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B8" w:rsidRDefault="001534B8">
      <w:r>
        <w:separator/>
      </w:r>
    </w:p>
  </w:endnote>
  <w:endnote w:type="continuationSeparator" w:id="1">
    <w:p w:rsidR="001534B8" w:rsidRDefault="00153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69" w:rsidRDefault="009A316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5633"/>
      <w:docPartObj>
        <w:docPartGallery w:val="Page Numbers (Bottom of Page)"/>
        <w:docPartUnique/>
      </w:docPartObj>
    </w:sdtPr>
    <w:sdtContent>
      <w:p w:rsidR="009A3169" w:rsidRDefault="00CD247E">
        <w:pPr>
          <w:pStyle w:val="aa"/>
          <w:jc w:val="center"/>
        </w:pPr>
        <w:fldSimple w:instr=" PAGE   \* MERGEFORMAT ">
          <w:r w:rsidR="00AC0D7F">
            <w:rPr>
              <w:noProof/>
            </w:rPr>
            <w:t>4</w:t>
          </w:r>
        </w:fldSimple>
      </w:p>
    </w:sdtContent>
  </w:sdt>
  <w:p w:rsidR="009A3169" w:rsidRDefault="009A316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69" w:rsidRDefault="009A31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B8" w:rsidRDefault="001534B8">
      <w:r>
        <w:separator/>
      </w:r>
    </w:p>
  </w:footnote>
  <w:footnote w:type="continuationSeparator" w:id="1">
    <w:p w:rsidR="001534B8" w:rsidRDefault="00153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CD247E" w:rsidP="004F0414">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end"/>
    </w:r>
  </w:p>
  <w:p w:rsidR="007F5EB0" w:rsidRDefault="007F5EB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7F5EB0" w:rsidP="006F5173">
    <w:pPr>
      <w:pStyle w:val="a7"/>
      <w:framePr w:wrap="around" w:vAnchor="text" w:hAnchor="page" w:x="6037" w:y="421"/>
      <w:rPr>
        <w:rStyle w:val="a9"/>
      </w:rPr>
    </w:pPr>
  </w:p>
  <w:p w:rsidR="007F5EB0" w:rsidRDefault="007F5EB0"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69" w:rsidRDefault="009A31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34B8"/>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87E"/>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3E74"/>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255D"/>
    <w:rsid w:val="00943E01"/>
    <w:rsid w:val="009450D4"/>
    <w:rsid w:val="00951DEC"/>
    <w:rsid w:val="0095362E"/>
    <w:rsid w:val="00954499"/>
    <w:rsid w:val="00957732"/>
    <w:rsid w:val="009621A4"/>
    <w:rsid w:val="009633B8"/>
    <w:rsid w:val="0096571C"/>
    <w:rsid w:val="0096665E"/>
    <w:rsid w:val="00971942"/>
    <w:rsid w:val="00976D44"/>
    <w:rsid w:val="00977E47"/>
    <w:rsid w:val="00981A0A"/>
    <w:rsid w:val="00985F61"/>
    <w:rsid w:val="009915FC"/>
    <w:rsid w:val="0099363A"/>
    <w:rsid w:val="0099647C"/>
    <w:rsid w:val="00997EF0"/>
    <w:rsid w:val="009A3169"/>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0BD3"/>
    <w:rsid w:val="00AB575C"/>
    <w:rsid w:val="00AB580F"/>
    <w:rsid w:val="00AC0D7F"/>
    <w:rsid w:val="00AC1D6B"/>
    <w:rsid w:val="00AC218D"/>
    <w:rsid w:val="00AC5110"/>
    <w:rsid w:val="00AD0EDA"/>
    <w:rsid w:val="00AD549A"/>
    <w:rsid w:val="00AE3605"/>
    <w:rsid w:val="00AE6DA5"/>
    <w:rsid w:val="00AF3D32"/>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512F"/>
    <w:rsid w:val="00BC3103"/>
    <w:rsid w:val="00BD2799"/>
    <w:rsid w:val="00BD2815"/>
    <w:rsid w:val="00BE28E4"/>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00F7"/>
    <w:rsid w:val="00C92A8F"/>
    <w:rsid w:val="00C97BC1"/>
    <w:rsid w:val="00CA1C97"/>
    <w:rsid w:val="00CA2285"/>
    <w:rsid w:val="00CA2E66"/>
    <w:rsid w:val="00CA71B4"/>
    <w:rsid w:val="00CA76BF"/>
    <w:rsid w:val="00CB6111"/>
    <w:rsid w:val="00CC14C8"/>
    <w:rsid w:val="00CC1CC0"/>
    <w:rsid w:val="00CC7D37"/>
    <w:rsid w:val="00CD247E"/>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A3B9D"/>
    <w:rsid w:val="00FB1F73"/>
    <w:rsid w:val="00FC4DF4"/>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48EF-BBC5-45FD-8A9B-BBB8DFA0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11507</Words>
  <Characters>65590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102</cp:revision>
  <cp:lastPrinted>2021-02-17T08:56:00Z</cp:lastPrinted>
  <dcterms:created xsi:type="dcterms:W3CDTF">2019-07-26T06:17:00Z</dcterms:created>
  <dcterms:modified xsi:type="dcterms:W3CDTF">2021-11-16T02:27:00Z</dcterms:modified>
</cp:coreProperties>
</file>