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0F" w:rsidRPr="0085444A" w:rsidRDefault="0090630F" w:rsidP="009063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90630F" w:rsidRPr="0085444A" w:rsidRDefault="0090630F" w:rsidP="009063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90630F" w:rsidRPr="0085444A" w:rsidRDefault="0090630F" w:rsidP="0090630F">
      <w:pPr>
        <w:jc w:val="center"/>
        <w:rPr>
          <w:rFonts w:ascii="Times New Roman" w:hAnsi="Times New Roman"/>
          <w:sz w:val="28"/>
          <w:szCs w:val="28"/>
        </w:rPr>
      </w:pPr>
    </w:p>
    <w:p w:rsidR="0090630F" w:rsidRPr="0085444A" w:rsidRDefault="0090630F" w:rsidP="0090630F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90630F" w:rsidRPr="0085444A" w:rsidRDefault="0090630F" w:rsidP="0090630F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4805"/>
        <w:gridCol w:w="4766"/>
      </w:tblGrid>
      <w:tr w:rsidR="0090630F" w:rsidTr="00E838C6">
        <w:tc>
          <w:tcPr>
            <w:tcW w:w="2510" w:type="pct"/>
          </w:tcPr>
          <w:p w:rsidR="0090630F" w:rsidRPr="00D9356F" w:rsidRDefault="0090630F" w:rsidP="00E83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24.01.2019</w:t>
            </w:r>
          </w:p>
        </w:tc>
        <w:tc>
          <w:tcPr>
            <w:tcW w:w="2490" w:type="pct"/>
          </w:tcPr>
          <w:p w:rsidR="0090630F" w:rsidRPr="00D9356F" w:rsidRDefault="0090630F" w:rsidP="00E838C6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</w:t>
            </w:r>
            <w:r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90630F" w:rsidTr="00E838C6">
        <w:tc>
          <w:tcPr>
            <w:tcW w:w="5000" w:type="pct"/>
            <w:gridSpan w:val="2"/>
          </w:tcPr>
          <w:p w:rsidR="0090630F" w:rsidRPr="00D9356F" w:rsidRDefault="0090630F" w:rsidP="00E838C6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90630F" w:rsidRDefault="0090630F" w:rsidP="00906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30F" w:rsidRDefault="0090630F" w:rsidP="0090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0F" w:rsidRDefault="0090630F" w:rsidP="0090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94749">
        <w:rPr>
          <w:rFonts w:ascii="Times New Roman" w:hAnsi="Times New Roman" w:cs="Times New Roman"/>
          <w:sz w:val="24"/>
          <w:szCs w:val="24"/>
        </w:rPr>
        <w:t>Об утверждении перечня кодов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749">
        <w:rPr>
          <w:rFonts w:ascii="Times New Roman" w:hAnsi="Times New Roman" w:cs="Times New Roman"/>
          <w:sz w:val="24"/>
          <w:szCs w:val="24"/>
        </w:rPr>
        <w:t xml:space="preserve">подвидов </w:t>
      </w:r>
    </w:p>
    <w:p w:rsidR="0090630F" w:rsidRDefault="0090630F" w:rsidP="0090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749">
        <w:rPr>
          <w:rFonts w:ascii="Times New Roman" w:hAnsi="Times New Roman" w:cs="Times New Roman"/>
          <w:sz w:val="24"/>
          <w:szCs w:val="24"/>
        </w:rPr>
        <w:t xml:space="preserve">по видам доходов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749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gramStart"/>
      <w:r w:rsidRPr="00F42115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</w:p>
    <w:p w:rsidR="0090630F" w:rsidRDefault="0090630F" w:rsidP="0090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115">
        <w:rPr>
          <w:rFonts w:ascii="Times New Roman" w:hAnsi="Times New Roman" w:cs="Times New Roman"/>
          <w:sz w:val="24"/>
          <w:szCs w:val="24"/>
        </w:rPr>
        <w:t xml:space="preserve"> казённое учреждение "Администрация</w:t>
      </w:r>
    </w:p>
    <w:p w:rsidR="0090630F" w:rsidRPr="00844A8A" w:rsidRDefault="0090630F" w:rsidP="0090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115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поселения"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630F" w:rsidRPr="00670549" w:rsidRDefault="0090630F" w:rsidP="009063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630F" w:rsidRPr="00844A8A" w:rsidRDefault="0090630F" w:rsidP="00906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44A8A">
        <w:rPr>
          <w:rFonts w:ascii="Times New Roman" w:hAnsi="Times New Roman" w:cs="Times New Roman"/>
          <w:sz w:val="24"/>
          <w:szCs w:val="24"/>
        </w:rPr>
        <w:t>На основании пункта 9 статьи 20 Бюджетного кодекса Российской Федерации и в соответствии с пунктом 11 приказа Минфина России от 08.06.2018 № 132н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90630F" w:rsidRPr="00844A8A" w:rsidRDefault="0090630F" w:rsidP="00906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844A8A">
        <w:rPr>
          <w:rFonts w:ascii="Times New Roman" w:hAnsi="Times New Roman" w:cs="Times New Roman"/>
          <w:sz w:val="24"/>
          <w:szCs w:val="24"/>
        </w:rPr>
        <w:t>:</w:t>
      </w:r>
    </w:p>
    <w:p w:rsidR="0090630F" w:rsidRPr="00844A8A" w:rsidRDefault="0090630F" w:rsidP="009063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8A">
        <w:rPr>
          <w:rFonts w:ascii="Times New Roman" w:hAnsi="Times New Roman" w:cs="Times New Roman"/>
          <w:sz w:val="24"/>
          <w:szCs w:val="24"/>
        </w:rPr>
        <w:t xml:space="preserve">Установить значение подвида доходов 1000 в 14-17 разрядах кода классификации доходов бюджета по следующим видам источников доходов, закрепленных за администратором: Муниципальное казённое учреждение "Администрация </w:t>
      </w:r>
      <w:proofErr w:type="gramStart"/>
      <w:r w:rsidRPr="00844A8A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844A8A">
        <w:rPr>
          <w:rFonts w:ascii="Times New Roman" w:hAnsi="Times New Roman" w:cs="Times New Roman"/>
          <w:sz w:val="24"/>
          <w:szCs w:val="24"/>
        </w:rPr>
        <w:t xml:space="preserve"> сельского поселения"</w:t>
      </w:r>
    </w:p>
    <w:p w:rsidR="0090630F" w:rsidRPr="00844A8A" w:rsidRDefault="0090630F" w:rsidP="009063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744" w:type="dxa"/>
        <w:tblInd w:w="639" w:type="dxa"/>
        <w:tblLook w:val="04A0"/>
      </w:tblPr>
      <w:tblGrid>
        <w:gridCol w:w="2932"/>
        <w:gridCol w:w="5812"/>
      </w:tblGrid>
      <w:tr w:rsidR="0090630F" w:rsidRPr="00844A8A" w:rsidTr="00E838C6">
        <w:tc>
          <w:tcPr>
            <w:tcW w:w="2932" w:type="dxa"/>
          </w:tcPr>
          <w:p w:rsidR="0090630F" w:rsidRPr="00844A8A" w:rsidRDefault="0090630F" w:rsidP="00E838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A8A">
              <w:rPr>
                <w:rFonts w:ascii="Times New Roman" w:hAnsi="Times New Roman" w:cs="Times New Roman"/>
                <w:b/>
                <w:sz w:val="24"/>
                <w:szCs w:val="24"/>
              </w:rPr>
              <w:t>901 108 04020 01 1000 110</w:t>
            </w:r>
          </w:p>
        </w:tc>
        <w:tc>
          <w:tcPr>
            <w:tcW w:w="5812" w:type="dxa"/>
          </w:tcPr>
          <w:p w:rsidR="0090630F" w:rsidRPr="00844A8A" w:rsidRDefault="0090630F" w:rsidP="00E838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A8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90630F" w:rsidRPr="00844A8A" w:rsidRDefault="0090630F" w:rsidP="00E838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30F" w:rsidRPr="00844A8A" w:rsidRDefault="0090630F" w:rsidP="0090630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30F" w:rsidRPr="00844A8A" w:rsidRDefault="0090630F" w:rsidP="009063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Pr="00844A8A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 и распространяется на правоотношения, возникшие с 01 января 2019 года.</w:t>
      </w:r>
    </w:p>
    <w:p w:rsidR="0090630F" w:rsidRPr="007673D7" w:rsidRDefault="0090630F" w:rsidP="009063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3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73D7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главного специалиста Захарову Н.Н.</w:t>
      </w:r>
    </w:p>
    <w:p w:rsidR="0090630F" w:rsidRPr="00844A8A" w:rsidRDefault="0090630F" w:rsidP="009063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30F" w:rsidRPr="00844A8A" w:rsidRDefault="0090630F" w:rsidP="0090630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30F" w:rsidRDefault="0090630F" w:rsidP="0090630F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3E339C">
        <w:rPr>
          <w:rFonts w:ascii="Times New Roman" w:hAnsi="Times New Roman"/>
          <w:sz w:val="24"/>
          <w:szCs w:val="24"/>
        </w:rPr>
        <w:t>Октябрьского</w:t>
      </w:r>
      <w:proofErr w:type="gramEnd"/>
      <w:r w:rsidRPr="003E339C">
        <w:rPr>
          <w:rFonts w:ascii="Times New Roman" w:hAnsi="Times New Roman"/>
          <w:sz w:val="24"/>
          <w:szCs w:val="24"/>
        </w:rPr>
        <w:t xml:space="preserve">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А.С. </w:t>
      </w:r>
      <w:proofErr w:type="spellStart"/>
      <w:r>
        <w:rPr>
          <w:rFonts w:ascii="Times New Roman" w:hAnsi="Times New Roman"/>
          <w:sz w:val="24"/>
          <w:szCs w:val="24"/>
        </w:rPr>
        <w:t>Латыпов</w:t>
      </w:r>
      <w:proofErr w:type="spellEnd"/>
    </w:p>
    <w:p w:rsidR="0090630F" w:rsidRDefault="0090630F" w:rsidP="0090630F">
      <w:pPr>
        <w:rPr>
          <w:rFonts w:ascii="Times New Roman" w:hAnsi="Times New Roman"/>
          <w:sz w:val="24"/>
          <w:szCs w:val="24"/>
        </w:rPr>
      </w:pPr>
    </w:p>
    <w:p w:rsidR="0090630F" w:rsidRDefault="0090630F" w:rsidP="0090630F">
      <w:pPr>
        <w:rPr>
          <w:rFonts w:ascii="Times New Roman" w:hAnsi="Times New Roman"/>
          <w:sz w:val="24"/>
          <w:szCs w:val="24"/>
        </w:rPr>
      </w:pPr>
    </w:p>
    <w:p w:rsidR="0090630F" w:rsidRPr="007673D7" w:rsidRDefault="0090630F" w:rsidP="0090630F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4767E" w:rsidRDefault="0024767E"/>
    <w:sectPr w:rsidR="0024767E" w:rsidSect="007673D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2A4"/>
    <w:multiLevelType w:val="hybridMultilevel"/>
    <w:tmpl w:val="2BC6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0630F"/>
    <w:rsid w:val="0024767E"/>
    <w:rsid w:val="0090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063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0630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630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90630F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0630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063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>Home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2019-04-23T02:45:00Z</dcterms:created>
  <dcterms:modified xsi:type="dcterms:W3CDTF">2019-04-23T02:45:00Z</dcterms:modified>
</cp:coreProperties>
</file>