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85444A" w:rsidRDefault="005A05DF" w:rsidP="004B5BCB">
      <w:pPr>
        <w:pStyle w:val="2"/>
      </w:pPr>
      <w:r w:rsidRPr="0085444A"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4875" w:type="pct"/>
        <w:tblLook w:val="01E0"/>
      </w:tblPr>
      <w:tblGrid>
        <w:gridCol w:w="4662"/>
        <w:gridCol w:w="4393"/>
      </w:tblGrid>
      <w:tr w:rsidR="005A05DF" w:rsidTr="008A35CD">
        <w:tc>
          <w:tcPr>
            <w:tcW w:w="2574" w:type="pct"/>
          </w:tcPr>
          <w:p w:rsidR="005A05DF" w:rsidRPr="00D9356F" w:rsidRDefault="00D27831" w:rsidP="00D27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73626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>
              <w:rPr>
                <w:rFonts w:ascii="Times New Roman" w:hAnsi="Times New Roman"/>
                <w:sz w:val="24"/>
                <w:szCs w:val="24"/>
              </w:rPr>
              <w:t>2</w:t>
            </w:r>
            <w:r w:rsidR="00736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6" w:type="pct"/>
          </w:tcPr>
          <w:p w:rsidR="005A05DF" w:rsidRPr="00D9356F" w:rsidRDefault="00A5592B" w:rsidP="00B77B7E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B787A">
              <w:rPr>
                <w:sz w:val="24"/>
                <w:szCs w:val="24"/>
              </w:rPr>
              <w:t xml:space="preserve"> </w:t>
            </w:r>
            <w:r w:rsidR="00D27831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 xml:space="preserve"> 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8A35CD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7B7E" w:rsidRDefault="00B77B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B77B7E" w:rsidRDefault="00B77B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Октябрьского сельского</w:t>
      </w:r>
    </w:p>
    <w:p w:rsidR="005A05DF" w:rsidRDefault="00B77B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A4267">
        <w:rPr>
          <w:rFonts w:ascii="Times New Roman" w:hAnsi="Times New Roman" w:cs="Times New Roman"/>
          <w:sz w:val="24"/>
          <w:szCs w:val="24"/>
        </w:rPr>
        <w:t>от 30.12.202</w:t>
      </w:r>
      <w:r w:rsidR="00434986">
        <w:rPr>
          <w:rFonts w:ascii="Times New Roman" w:hAnsi="Times New Roman" w:cs="Times New Roman"/>
          <w:sz w:val="24"/>
          <w:szCs w:val="24"/>
        </w:rPr>
        <w:t>1 г.</w:t>
      </w:r>
      <w:r w:rsidR="000A4267">
        <w:rPr>
          <w:rFonts w:ascii="Times New Roman" w:hAnsi="Times New Roman" w:cs="Times New Roman"/>
          <w:sz w:val="24"/>
          <w:szCs w:val="24"/>
        </w:rPr>
        <w:t xml:space="preserve">  № 61 «</w:t>
      </w:r>
      <w:r w:rsidR="005A05DF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B370BA">
        <w:rPr>
          <w:rFonts w:ascii="Times New Roman" w:hAnsi="Times New Roman" w:cs="Times New Roman"/>
          <w:sz w:val="24"/>
          <w:szCs w:val="24"/>
        </w:rPr>
        <w:t>0</w:t>
      </w:r>
      <w:r w:rsidR="000A4267">
        <w:rPr>
          <w:rFonts w:ascii="Times New Roman" w:hAnsi="Times New Roman" w:cs="Times New Roman"/>
          <w:sz w:val="24"/>
          <w:szCs w:val="24"/>
        </w:rPr>
        <w:t>1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B370BA">
        <w:rPr>
          <w:rFonts w:ascii="Times New Roman" w:hAnsi="Times New Roman" w:cs="Times New Roman"/>
          <w:sz w:val="24"/>
          <w:szCs w:val="24"/>
        </w:rPr>
        <w:t>2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0A4267">
        <w:rPr>
          <w:rFonts w:ascii="Times New Roman" w:hAnsi="Times New Roman" w:cs="Times New Roman"/>
          <w:sz w:val="24"/>
          <w:szCs w:val="24"/>
        </w:rPr>
        <w:t>»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F977A7" w:rsidRDefault="00F977A7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05DF" w:rsidRPr="00026774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>
        <w:rPr>
          <w:rFonts w:ascii="Times New Roman" w:hAnsi="Times New Roman" w:cs="Times New Roman"/>
          <w:sz w:val="24"/>
          <w:szCs w:val="24"/>
        </w:rPr>
        <w:t>2</w:t>
      </w:r>
      <w:r w:rsidR="004B787A">
        <w:rPr>
          <w:rFonts w:ascii="Times New Roman" w:hAnsi="Times New Roman" w:cs="Times New Roman"/>
          <w:sz w:val="24"/>
          <w:szCs w:val="24"/>
        </w:rPr>
        <w:t>2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4B787A">
        <w:rPr>
          <w:rFonts w:ascii="Times New Roman" w:hAnsi="Times New Roman" w:cs="Times New Roman"/>
          <w:sz w:val="24"/>
          <w:szCs w:val="24"/>
        </w:rPr>
        <w:t>3</w:t>
      </w:r>
      <w:r w:rsidR="000E6D4C">
        <w:rPr>
          <w:rFonts w:ascii="Times New Roman" w:hAnsi="Times New Roman" w:cs="Times New Roman"/>
          <w:sz w:val="24"/>
          <w:szCs w:val="24"/>
        </w:rPr>
        <w:t>-202</w:t>
      </w:r>
      <w:r w:rsidR="004B787A">
        <w:rPr>
          <w:rFonts w:ascii="Times New Roman" w:hAnsi="Times New Roman" w:cs="Times New Roman"/>
          <w:sz w:val="24"/>
          <w:szCs w:val="24"/>
        </w:rPr>
        <w:t>4</w:t>
      </w:r>
      <w:r w:rsidR="000E6D4C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4A1409">
        <w:rPr>
          <w:rFonts w:ascii="Times New Roman" w:hAnsi="Times New Roman" w:cs="Times New Roman"/>
          <w:sz w:val="24"/>
          <w:szCs w:val="24"/>
        </w:rPr>
        <w:t xml:space="preserve">от </w:t>
      </w:r>
      <w:r w:rsidR="004B787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5454A6">
        <w:rPr>
          <w:rFonts w:ascii="Times New Roman" w:hAnsi="Times New Roman" w:cs="Times New Roman"/>
          <w:sz w:val="24"/>
          <w:szCs w:val="24"/>
        </w:rPr>
        <w:t>2</w:t>
      </w:r>
      <w:r w:rsidR="004B787A">
        <w:rPr>
          <w:rFonts w:ascii="Times New Roman" w:hAnsi="Times New Roman" w:cs="Times New Roman"/>
          <w:sz w:val="24"/>
          <w:szCs w:val="24"/>
        </w:rPr>
        <w:t>1</w:t>
      </w:r>
      <w:r w:rsidR="00095E12">
        <w:rPr>
          <w:rFonts w:ascii="Times New Roman" w:hAnsi="Times New Roman" w:cs="Times New Roman"/>
          <w:sz w:val="24"/>
          <w:szCs w:val="24"/>
        </w:rPr>
        <w:t xml:space="preserve"> № </w:t>
      </w:r>
      <w:r w:rsidR="004B787A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6774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Октябрьского сельского поселения от 18.05.2022 года № 23 </w:t>
      </w:r>
      <w:r w:rsidR="00026774" w:rsidRPr="00026774">
        <w:rPr>
          <w:rFonts w:ascii="Times New Roman" w:hAnsi="Times New Roman" w:cs="Times New Roman"/>
          <w:sz w:val="24"/>
          <w:szCs w:val="24"/>
        </w:rPr>
        <w:t>«</w:t>
      </w:r>
      <w:r w:rsidR="00026774" w:rsidRPr="0002677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26774" w:rsidRPr="00026774">
        <w:rPr>
          <w:rFonts w:ascii="Times New Roman" w:hAnsi="Times New Roman" w:cs="Times New Roman"/>
          <w:sz w:val="24"/>
          <w:szCs w:val="24"/>
        </w:rPr>
        <w:t>составления и ведения сводной бюджетной росписи бюджета  муниципального образования  «Октябрьское сельское поселение» и бюджетных росписей главных распорядителей средств бюджета муниципального образования  «Октябрьское сельское поселение» (главных администраторов источников финансирования дефицита бюджета)</w:t>
      </w:r>
      <w:r w:rsidR="00026774">
        <w:rPr>
          <w:rFonts w:ascii="Times New Roman" w:hAnsi="Times New Roman" w:cs="Times New Roman"/>
          <w:sz w:val="24"/>
          <w:szCs w:val="24"/>
        </w:rPr>
        <w:t>»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774" w:rsidRDefault="00E84D53" w:rsidP="00434986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 w:rsidR="00026774">
        <w:rPr>
          <w:rFonts w:ascii="Times New Roman" w:hAnsi="Times New Roman" w:cs="Times New Roman"/>
          <w:sz w:val="24"/>
          <w:szCs w:val="24"/>
        </w:rPr>
        <w:t xml:space="preserve"> Внести изменения в</w:t>
      </w:r>
      <w:r w:rsidR="00434986">
        <w:rPr>
          <w:rFonts w:ascii="Times New Roman" w:hAnsi="Times New Roman" w:cs="Times New Roman"/>
          <w:sz w:val="24"/>
          <w:szCs w:val="24"/>
        </w:rPr>
        <w:t xml:space="preserve"> </w:t>
      </w:r>
      <w:r w:rsidR="00026774">
        <w:rPr>
          <w:rFonts w:ascii="Times New Roman" w:hAnsi="Times New Roman" w:cs="Times New Roman"/>
          <w:sz w:val="24"/>
          <w:szCs w:val="24"/>
        </w:rPr>
        <w:t>п</w:t>
      </w:r>
      <w:r w:rsidR="00434986">
        <w:rPr>
          <w:rFonts w:ascii="Times New Roman" w:hAnsi="Times New Roman" w:cs="Times New Roman"/>
          <w:sz w:val="24"/>
          <w:szCs w:val="24"/>
        </w:rPr>
        <w:t>остановление Администрации Октябрьского сельского поселения от 30.12.2021 № 61 «Об утверждении сводной бюджетной росписи муниципального образования «Октябрьское сельское поселение» на 01.01.2022 год»</w:t>
      </w:r>
      <w:r w:rsidR="00F977A7">
        <w:rPr>
          <w:rFonts w:ascii="Times New Roman" w:hAnsi="Times New Roman" w:cs="Times New Roman"/>
          <w:sz w:val="24"/>
          <w:szCs w:val="24"/>
        </w:rPr>
        <w:t xml:space="preserve"> </w:t>
      </w:r>
      <w:r w:rsidR="00026774">
        <w:rPr>
          <w:rFonts w:ascii="Times New Roman" w:hAnsi="Times New Roman" w:cs="Times New Roman"/>
          <w:sz w:val="24"/>
          <w:szCs w:val="24"/>
        </w:rPr>
        <w:t xml:space="preserve"> следующие изменения и изложить в новой редакции:</w:t>
      </w:r>
    </w:p>
    <w:p w:rsidR="005A05DF" w:rsidRDefault="00B07E22" w:rsidP="00F977A7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646B">
        <w:rPr>
          <w:rFonts w:ascii="Times New Roman" w:hAnsi="Times New Roman" w:cs="Times New Roman"/>
          <w:sz w:val="24"/>
          <w:szCs w:val="24"/>
        </w:rPr>
        <w:t xml:space="preserve">- </w:t>
      </w:r>
      <w:r w:rsidR="00F977A7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  <w:r w:rsidR="00F977A7">
        <w:rPr>
          <w:rFonts w:ascii="Times New Roman" w:hAnsi="Times New Roman" w:cs="Times New Roman"/>
          <w:sz w:val="24"/>
          <w:szCs w:val="24"/>
        </w:rPr>
        <w:t>1,2,3 к постановлению Администрации Октябрьского сельского поселения от 30.12.2021 г.  № 61 «Об утверждении сводной бюджетной росписи муниципального образования «Октябрьское сельское поселение» на 2022 год»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приложениям 1,2,3.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5A05DF" w:rsidP="00B07E22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>Глава Октябрьского сельского поселен</w:t>
      </w:r>
      <w:r w:rsidR="006902E5">
        <w:rPr>
          <w:rFonts w:ascii="Times New Roman" w:hAnsi="Times New Roman"/>
          <w:sz w:val="24"/>
          <w:szCs w:val="24"/>
        </w:rPr>
        <w:t xml:space="preserve">ия                        </w:t>
      </w:r>
      <w:r w:rsidRPr="003E339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0A4267" w:rsidRDefault="000A4267" w:rsidP="00095252">
      <w:pPr>
        <w:rPr>
          <w:rFonts w:ascii="Times New Roman" w:hAnsi="Times New Roman"/>
          <w:sz w:val="24"/>
          <w:szCs w:val="24"/>
        </w:rPr>
      </w:pPr>
    </w:p>
    <w:p w:rsidR="006902E5" w:rsidRDefault="005A05DF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A4267">
        <w:rPr>
          <w:rFonts w:ascii="Times New Roman" w:hAnsi="Times New Roman"/>
          <w:sz w:val="18"/>
          <w:szCs w:val="18"/>
        </w:rPr>
        <w:t>Исп. Захаро</w:t>
      </w:r>
      <w:r w:rsidR="000A4267" w:rsidRPr="000A4267">
        <w:rPr>
          <w:rFonts w:ascii="Times New Roman" w:hAnsi="Times New Roman"/>
          <w:sz w:val="18"/>
          <w:szCs w:val="18"/>
        </w:rPr>
        <w:t>ва</w:t>
      </w:r>
    </w:p>
    <w:p w:rsidR="001C3916" w:rsidRPr="000A4267" w:rsidRDefault="001C3916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585"/>
        <w:gridCol w:w="524"/>
        <w:gridCol w:w="3145"/>
        <w:gridCol w:w="1417"/>
        <w:gridCol w:w="119"/>
        <w:gridCol w:w="565"/>
        <w:gridCol w:w="25"/>
        <w:gridCol w:w="1417"/>
        <w:gridCol w:w="709"/>
        <w:gridCol w:w="1276"/>
      </w:tblGrid>
      <w:tr w:rsidR="005A05DF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02E5" w:rsidRDefault="006902E5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1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 xml:space="preserve">постановлению </w:t>
            </w:r>
            <w:r w:rsidR="006902E5">
              <w:rPr>
                <w:rFonts w:ascii="Times New Roman" w:hAnsi="Times New Roman"/>
                <w:color w:val="000000"/>
              </w:rPr>
              <w:t xml:space="preserve">      </w:t>
            </w:r>
            <w:r w:rsidR="00F370B4">
              <w:rPr>
                <w:rFonts w:ascii="Times New Roman" w:hAnsi="Times New Roman"/>
                <w:color w:val="00000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6902E5"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от </w:t>
            </w:r>
            <w:r w:rsidR="00D27831">
              <w:rPr>
                <w:rFonts w:ascii="Times New Roman" w:hAnsi="Times New Roman"/>
                <w:color w:val="000000"/>
              </w:rPr>
              <w:t>31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030D9E">
              <w:rPr>
                <w:rFonts w:ascii="Times New Roman" w:hAnsi="Times New Roman"/>
                <w:color w:val="000000"/>
              </w:rPr>
              <w:t>0</w:t>
            </w:r>
            <w:r w:rsidR="00D27831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</w:t>
            </w:r>
            <w:r w:rsidR="00736262">
              <w:rPr>
                <w:rFonts w:ascii="Times New Roman" w:hAnsi="Times New Roman"/>
                <w:color w:val="000000"/>
              </w:rPr>
              <w:t>2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60174E">
              <w:rPr>
                <w:rFonts w:ascii="Times New Roman" w:hAnsi="Times New Roman"/>
                <w:color w:val="000000"/>
              </w:rPr>
              <w:t xml:space="preserve"> </w:t>
            </w:r>
            <w:r w:rsidR="00D27831">
              <w:rPr>
                <w:rFonts w:ascii="Times New Roman" w:hAnsi="Times New Roman"/>
                <w:color w:val="000000"/>
              </w:rPr>
              <w:t>43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8947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8947"/>
            </w:tblGrid>
            <w:tr w:rsidR="004B5BCB" w:rsidRPr="00E777F0" w:rsidTr="004B5BCB">
              <w:trPr>
                <w:trHeight w:val="1423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УТВЕРЖДАЮ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Глав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Администрации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Октябрьского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___________ ______________________</w:t>
                  </w:r>
                </w:p>
                <w:p w:rsidR="004B5BCB" w:rsidRPr="00E777F0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 (подпись)   (расшифровка подписи</w:t>
                  </w:r>
                </w:p>
              </w:tc>
            </w:tr>
            <w:tr w:rsidR="004B5BCB" w:rsidRPr="00E777F0" w:rsidTr="004B5BCB">
              <w:trPr>
                <w:trHeight w:val="1282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СВОДНАЯ БЮДЖЕТНАЯ РОСПИСЬ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БЮДЖЕТА МУНИЦИПАЛЬНОГО ОБРАЗОВАНИЯ  «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ОКТЯБРЬСКОЕ</w:t>
                  </w: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СЕЛЬСКОЕ ПОСЕЛЕНИЕ»</w:t>
                  </w:r>
                </w:p>
                <w:p w:rsidR="004B5BCB" w:rsidRPr="00E777F0" w:rsidRDefault="004B5BCB" w:rsidP="00030D9E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НА 2022 ГОД </w:t>
                  </w:r>
                </w:p>
              </w:tc>
            </w:tr>
            <w:tr w:rsidR="004B5BCB" w:rsidRPr="00E777F0" w:rsidTr="004B5BCB">
              <w:trPr>
                <w:trHeight w:val="822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Раздел I. Бюджетные ассигнования по расходам местного</w:t>
                  </w:r>
                </w:p>
                <w:p w:rsidR="004B5BCB" w:rsidRPr="00E777F0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бюджета на 2022 финансовый год</w:t>
                  </w:r>
                </w:p>
              </w:tc>
            </w:tr>
          </w:tbl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5BCB" w:rsidRPr="003E339C" w:rsidTr="004B5BCB">
        <w:trPr>
          <w:trHeight w:val="102"/>
        </w:trPr>
        <w:tc>
          <w:tcPr>
            <w:tcW w:w="4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4B5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5BCB" w:rsidRPr="00621A30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Сумма, тыс. руб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5BCB" w:rsidRPr="003E339C" w:rsidTr="004B5BCB">
        <w:trPr>
          <w:trHeight w:val="395"/>
        </w:trPr>
        <w:tc>
          <w:tcPr>
            <w:tcW w:w="42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раздела,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621A30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E2720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8 800,933</w:t>
            </w:r>
          </w:p>
        </w:tc>
      </w:tr>
      <w:tr w:rsidR="00621A30" w:rsidRPr="003E339C" w:rsidTr="004B5BCB">
        <w:trPr>
          <w:trHeight w:val="632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21A30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E2720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8 800,933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4</w:t>
            </w:r>
            <w:r w:rsidR="00E2720B">
              <w:rPr>
                <w:rFonts w:ascii="Times New Roman" w:hAnsi="Times New Roman"/>
                <w:b/>
                <w:bCs/>
              </w:rPr>
              <w:t> 438</w:t>
            </w:r>
            <w:r w:rsidR="0085763C">
              <w:rPr>
                <w:rFonts w:ascii="Times New Roman" w:hAnsi="Times New Roman"/>
                <w:b/>
                <w:bCs/>
              </w:rPr>
              <w:t>,195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905,559</w:t>
            </w:r>
          </w:p>
        </w:tc>
      </w:tr>
      <w:tr w:rsidR="00030D9E" w:rsidRPr="003E339C" w:rsidTr="004B5BCB">
        <w:trPr>
          <w:trHeight w:val="231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905,550</w:t>
            </w:r>
          </w:p>
        </w:tc>
      </w:tr>
      <w:tr w:rsidR="00030D9E" w:rsidRPr="003E339C" w:rsidTr="004B5BCB">
        <w:trPr>
          <w:trHeight w:val="263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</w:rPr>
              <w:t>905,550</w:t>
            </w:r>
          </w:p>
        </w:tc>
      </w:tr>
      <w:tr w:rsidR="00030D9E" w:rsidRPr="003E339C" w:rsidTr="004B5BCB">
        <w:trPr>
          <w:trHeight w:val="5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</w:rPr>
              <w:t>905,550</w:t>
            </w:r>
          </w:p>
        </w:tc>
      </w:tr>
      <w:tr w:rsidR="00030D9E" w:rsidRPr="003E339C" w:rsidTr="004B5BCB">
        <w:trPr>
          <w:trHeight w:val="5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</w:rPr>
              <w:t>905,550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3C0D6D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3 313</w:t>
            </w:r>
            <w:r w:rsidR="00030D9E" w:rsidRPr="00030D9E">
              <w:rPr>
                <w:rFonts w:ascii="Times New Roman" w:hAnsi="Times New Roman"/>
                <w:b/>
                <w:bCs/>
              </w:rPr>
              <w:t>,536</w:t>
            </w:r>
          </w:p>
        </w:tc>
      </w:tr>
      <w:tr w:rsidR="00030D9E" w:rsidRPr="003E339C" w:rsidTr="00647EED">
        <w:trPr>
          <w:trHeight w:val="233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3C0D6D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313,536</w:t>
            </w:r>
          </w:p>
        </w:tc>
      </w:tr>
      <w:tr w:rsidR="00030D9E" w:rsidRPr="003E339C" w:rsidTr="00647EED">
        <w:trPr>
          <w:trHeight w:val="42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3</w:t>
            </w:r>
            <w:r w:rsidR="003C0D6D">
              <w:rPr>
                <w:rFonts w:ascii="Times New Roman" w:hAnsi="Times New Roman"/>
              </w:rPr>
              <w:t> 313,536</w:t>
            </w:r>
          </w:p>
        </w:tc>
      </w:tr>
      <w:tr w:rsidR="00030D9E" w:rsidRPr="003E339C" w:rsidTr="00647EED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</w:tr>
      <w:tr w:rsidR="00030D9E" w:rsidRPr="003E339C" w:rsidTr="004B5BCB">
        <w:trPr>
          <w:trHeight w:val="67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</w:tr>
      <w:tr w:rsidR="00030D9E" w:rsidRPr="003E339C" w:rsidTr="004B5BCB">
        <w:trPr>
          <w:trHeight w:hRule="exact" w:val="544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6</w:t>
            </w:r>
            <w:r w:rsidR="003C0D6D">
              <w:rPr>
                <w:rFonts w:ascii="Times New Roman" w:hAnsi="Times New Roman"/>
              </w:rPr>
              <w:t>08,392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3C0D6D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030D9E" w:rsidRPr="00030D9E">
              <w:rPr>
                <w:rFonts w:ascii="Times New Roman" w:hAnsi="Times New Roman"/>
              </w:rPr>
              <w:t>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3C0D6D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030D9E" w:rsidRPr="00030D9E">
              <w:rPr>
                <w:rFonts w:ascii="Times New Roman" w:hAnsi="Times New Roman"/>
              </w:rPr>
              <w:t>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570,892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570,892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4,500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4,500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030D9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60,600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60,600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60,600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60,600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60,600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80,000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Муниципальная программа «Социальное развитие сел Александровского района на 2017-2021 годы и на плановый период до 2023 года»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13,000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13,000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65,500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65,500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58,000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55,000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55,000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3,000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3,000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5,500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5,500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5,000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2,000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2,000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2,000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5D0236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0236">
              <w:rPr>
                <w:rFonts w:ascii="Times New Roman" w:hAnsi="Times New Roman"/>
                <w:b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621A30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E2720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1 027,690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21A30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14</w:t>
            </w:r>
            <w:r w:rsidR="00DE23D1">
              <w:rPr>
                <w:rFonts w:ascii="Times New Roman" w:hAnsi="Times New Roman"/>
                <w:bCs/>
                <w:i/>
              </w:rPr>
              <w:t>9,690</w:t>
            </w:r>
          </w:p>
        </w:tc>
      </w:tr>
      <w:tr w:rsidR="00CA3218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8" w:rsidRPr="004842B9" w:rsidRDefault="004842B9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«Социальная поддержка населения Александровского района на 2017 – 2021 годы и на плановый период до 2025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42B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CA3218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8" w:rsidRPr="004842B9" w:rsidRDefault="004842B9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Меры по улучшению социального положения малообеспеченных слоев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CA3218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8" w:rsidRPr="004842B9" w:rsidRDefault="004842B9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-медицинской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4842B9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9" w:rsidRPr="004842B9" w:rsidRDefault="004842B9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CA3218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8" w:rsidRPr="004842B9" w:rsidRDefault="006E2F02" w:rsidP="006E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 и на перспективу до 2025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DE23D1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</w:tr>
      <w:tr w:rsidR="00621A30" w:rsidRPr="003E339C" w:rsidTr="00030D9E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DE23D1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</w:tr>
      <w:tr w:rsidR="00621A30" w:rsidRPr="003E339C" w:rsidTr="00030D9E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DE23D1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</w:tr>
      <w:tr w:rsidR="00621A30" w:rsidRPr="003E339C" w:rsidTr="00030D9E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DE23D1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DE23D1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Связь и 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оборудования спутникового интернета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E2720B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53</w:t>
            </w:r>
            <w:r w:rsidR="00030D9E">
              <w:rPr>
                <w:rFonts w:ascii="Times New Roman" w:hAnsi="Times New Roman"/>
                <w:bCs/>
                <w:i/>
              </w:rPr>
              <w:t>0</w:t>
            </w:r>
            <w:r w:rsidR="00621A30" w:rsidRPr="00621A30">
              <w:rPr>
                <w:rFonts w:ascii="Times New Roman" w:hAnsi="Times New Roman"/>
                <w:bCs/>
                <w:i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  <w:r w:rsidR="00621A30" w:rsidRPr="00621A30">
              <w:rPr>
                <w:rFonts w:ascii="Times New Roman" w:hAnsi="Times New Roman"/>
                <w:bCs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  <w:r w:rsidR="00621A30" w:rsidRPr="00621A30">
              <w:rPr>
                <w:rFonts w:ascii="Times New Roman" w:hAnsi="Times New Roman"/>
                <w:bCs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  <w:r w:rsidR="00621A30" w:rsidRPr="00621A30">
              <w:rPr>
                <w:rFonts w:ascii="Times New Roman" w:hAnsi="Times New Roman"/>
                <w:bCs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</w:t>
            </w:r>
            <w:r w:rsidR="00621A30" w:rsidRPr="00621A30">
              <w:rPr>
                <w:rFonts w:ascii="Times New Roman" w:hAnsi="Times New Roman"/>
                <w:bCs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</w:t>
            </w:r>
            <w:r w:rsidR="00621A30" w:rsidRPr="00621A30">
              <w:rPr>
                <w:rFonts w:ascii="Times New Roman" w:hAnsi="Times New Roman"/>
                <w:bCs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E2720B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</w:t>
            </w:r>
            <w:r w:rsidR="00621A30" w:rsidRPr="00621A30">
              <w:rPr>
                <w:rFonts w:ascii="Times New Roman" w:hAnsi="Times New Roman"/>
                <w:bCs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0D6D">
              <w:rPr>
                <w:rFonts w:ascii="Times New Roman" w:hAnsi="Times New Roman"/>
                <w:bCs/>
                <w:color w:val="000000"/>
              </w:rPr>
              <w:t>Оплата потерь по электроэнергии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3C0D6D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150,000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0D6D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3C0D6D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150,000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0D6D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3C0D6D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150,000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E2720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2 225,588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E2720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2 110,588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C0D6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Муниципальная программа «</w:t>
            </w:r>
            <w:r w:rsidRPr="003C0D6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«Энергосбережение и повышение </w:t>
            </w:r>
          </w:p>
          <w:p w:rsidR="003C0D6D" w:rsidRPr="003C0D6D" w:rsidRDefault="003C0D6D" w:rsidP="003C0D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C0D6D">
              <w:rPr>
                <w:rFonts w:ascii="Times New Roman" w:hAnsi="Times New Roman"/>
                <w:i/>
              </w:rPr>
              <w:t>энергетической эффективности на территории Октябрьского  сельского           поселения Александровского  района, Томской области на период  2021-2030 годов»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C0D6D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C0D6D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C0D6D">
              <w:rPr>
                <w:rFonts w:ascii="Times New Roman" w:hAnsi="Times New Roman"/>
                <w:bCs/>
                <w:i/>
              </w:rPr>
              <w:t>4700000000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C0D6D">
              <w:rPr>
                <w:rFonts w:ascii="Times New Roman" w:hAnsi="Times New Roman"/>
                <w:bCs/>
                <w:i/>
              </w:rPr>
              <w:t>592,000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Энергоснабжение и повышение энергетической эффективности в системах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592,000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Приобретение подстанции КТП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Default="003C0D6D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592,000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0D6D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Default="003C0D6D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592,000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0D6D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Default="003C0D6D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592,000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 и на перспективу до 2025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67,000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FA7AB7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D53029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</w:t>
            </w:r>
            <w:r w:rsidR="00030D9E">
              <w:rPr>
                <w:rFonts w:ascii="Times New Roman" w:hAnsi="Times New Roman"/>
                <w:bCs/>
              </w:rPr>
              <w:t>1,588</w:t>
            </w:r>
          </w:p>
        </w:tc>
      </w:tr>
      <w:tr w:rsidR="00FA7AB7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0D69CA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0D69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</w:t>
            </w:r>
            <w:r w:rsidR="000D69CA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868,588</w:t>
            </w:r>
          </w:p>
        </w:tc>
      </w:tr>
      <w:tr w:rsidR="00FA7AB7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0D69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</w:t>
            </w:r>
            <w:r w:rsidR="000D69CA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030D9E">
              <w:rPr>
                <w:rFonts w:ascii="Times New Roman" w:hAnsi="Times New Roman"/>
                <w:bCs/>
              </w:rPr>
              <w:t>68,588</w:t>
            </w:r>
          </w:p>
        </w:tc>
      </w:tr>
      <w:tr w:rsidR="00FA7AB7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CE46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</w:t>
            </w:r>
            <w:r w:rsidR="00CE46BE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868,588</w:t>
            </w:r>
          </w:p>
        </w:tc>
      </w:tr>
      <w:tr w:rsidR="00FA7AB7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CE46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</w:t>
            </w:r>
            <w:r w:rsidR="00CE46BE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868,588</w:t>
            </w:r>
          </w:p>
        </w:tc>
      </w:tr>
      <w:tr w:rsidR="00621A30" w:rsidRPr="003E339C" w:rsidTr="00647EED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647EED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647EED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0D6D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C0D6D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C0D6D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C0D6D">
              <w:rPr>
                <w:rFonts w:ascii="Times New Roman" w:hAnsi="Times New Roman"/>
                <w:bCs/>
                <w:i/>
              </w:rPr>
              <w:t>8400000000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C0D6D">
              <w:rPr>
                <w:rFonts w:ascii="Times New Roman" w:hAnsi="Times New Roman"/>
                <w:bCs/>
                <w:i/>
              </w:rPr>
              <w:t>510,000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0D6D">
              <w:rPr>
                <w:rFonts w:ascii="Times New Roman" w:hAnsi="Times New Roman"/>
                <w:bCs/>
                <w:color w:val="000000"/>
              </w:rPr>
              <w:t>Приобретение дизельного топлива для работы дизель-генератора при аварийном отключении электроэнергии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510,000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510,000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3C0D6D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510,000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115,000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</w:t>
            </w:r>
            <w:r w:rsidRPr="00621A3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</w:tr>
      <w:tr w:rsidR="00621A30" w:rsidRPr="003E339C" w:rsidTr="00D27831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</w:tr>
      <w:tr w:rsidR="00621A30" w:rsidRPr="003E339C" w:rsidTr="00D27831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</w:t>
            </w:r>
            <w:r w:rsidRPr="00621A30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</w:tr>
      <w:tr w:rsidR="00621A30" w:rsidRPr="003E339C" w:rsidTr="00D27831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21,000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621A30">
              <w:rPr>
                <w:rFonts w:ascii="Times New Roman" w:hAnsi="Times New Roman"/>
              </w:rPr>
              <w:t xml:space="preserve"> </w:t>
            </w:r>
            <w:r w:rsidRPr="00621A30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E2720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E2720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E2720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</w:t>
            </w:r>
          </w:p>
        </w:tc>
      </w:tr>
    </w:tbl>
    <w:p w:rsidR="00D85433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67750D" w:rsidRDefault="0067750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65D" w:rsidRPr="00FE0A30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Pr="00123796" w:rsidRDefault="00647EED" w:rsidP="0064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123796">
        <w:rPr>
          <w:rFonts w:ascii="Times New Roman" w:eastAsiaTheme="minorEastAsia" w:hAnsi="Times New Roman"/>
          <w:sz w:val="24"/>
          <w:szCs w:val="24"/>
        </w:rPr>
        <w:t>Раздел III. Бюджетные ассигнования по источникам</w:t>
      </w:r>
    </w:p>
    <w:p w:rsidR="005A05DF" w:rsidRPr="00FE0A30" w:rsidRDefault="00647EED" w:rsidP="00647E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3796">
        <w:rPr>
          <w:rFonts w:ascii="Times New Roman" w:eastAsiaTheme="minorEastAsia" w:hAnsi="Times New Roman"/>
          <w:sz w:val="24"/>
          <w:szCs w:val="24"/>
        </w:rPr>
        <w:t>финансирования дефицита местного бюджета на 20</w:t>
      </w:r>
      <w:r>
        <w:rPr>
          <w:rFonts w:ascii="Times New Roman" w:eastAsiaTheme="minorEastAsia" w:hAnsi="Times New Roman"/>
          <w:sz w:val="24"/>
          <w:szCs w:val="24"/>
        </w:rPr>
        <w:t>22</w:t>
      </w:r>
      <w:r w:rsidRPr="00123796">
        <w:rPr>
          <w:rFonts w:ascii="Times New Roman" w:eastAsiaTheme="minorEastAsia" w:hAnsi="Times New Roman"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Наименование источника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Сумма на 2022 год</w:t>
            </w:r>
          </w:p>
        </w:tc>
      </w:tr>
      <w:tr w:rsidR="00621A30" w:rsidRPr="00FE0A30" w:rsidTr="00736262">
        <w:trPr>
          <w:trHeight w:val="592"/>
        </w:trPr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Изменение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-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01050201100000510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-</w:t>
            </w:r>
            <w:r w:rsidR="00E2720B">
              <w:rPr>
                <w:rFonts w:ascii="Times New Roman" w:hAnsi="Times New Roman"/>
              </w:rPr>
              <w:t>8 800,933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01050201100000610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+</w:t>
            </w:r>
            <w:r w:rsidR="00E2720B">
              <w:rPr>
                <w:rFonts w:ascii="Times New Roman" w:hAnsi="Times New Roman"/>
              </w:rPr>
              <w:t>8 800</w:t>
            </w:r>
            <w:r w:rsidR="005D0236">
              <w:rPr>
                <w:rFonts w:ascii="Times New Roman" w:hAnsi="Times New Roman"/>
              </w:rPr>
              <w:t>,933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-</w:t>
            </w:r>
          </w:p>
        </w:tc>
      </w:tr>
    </w:tbl>
    <w:p w:rsidR="005A05DF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Pr="001E6A20" w:rsidRDefault="000F671E" w:rsidP="000F671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Pr="00E777F0" w:rsidRDefault="00647EED" w:rsidP="00647EED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</w:rPr>
        <w:t xml:space="preserve">Утверждено </w:t>
      </w:r>
      <w:r>
        <w:rPr>
          <w:rFonts w:ascii="Times New Roman" w:hAnsi="Times New Roman"/>
          <w:sz w:val="24"/>
          <w:szCs w:val="24"/>
        </w:rPr>
        <w:t>постановлением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Администрации  Октябрьского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сельского поселения </w:t>
      </w:r>
    </w:p>
    <w:p w:rsidR="00647EED" w:rsidRPr="00E777F0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</w:rPr>
        <w:t xml:space="preserve">от </w:t>
      </w:r>
      <w:r w:rsidR="00D27831">
        <w:rPr>
          <w:rFonts w:ascii="Times New Roman" w:hAnsi="Times New Roman"/>
          <w:sz w:val="24"/>
          <w:szCs w:val="24"/>
        </w:rPr>
        <w:t>31</w:t>
      </w:r>
      <w:r w:rsidRPr="00E777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D27831">
        <w:rPr>
          <w:rFonts w:ascii="Times New Roman" w:hAnsi="Times New Roman"/>
          <w:sz w:val="24"/>
          <w:szCs w:val="24"/>
        </w:rPr>
        <w:t>8</w:t>
      </w:r>
      <w:r w:rsidRPr="00E777F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E777F0">
        <w:rPr>
          <w:rFonts w:ascii="Times New Roman" w:hAnsi="Times New Roman"/>
          <w:sz w:val="24"/>
          <w:szCs w:val="24"/>
        </w:rPr>
        <w:t xml:space="preserve"> г. № </w:t>
      </w:r>
      <w:r w:rsidR="00D27831">
        <w:rPr>
          <w:rFonts w:ascii="Times New Roman" w:hAnsi="Times New Roman"/>
          <w:sz w:val="24"/>
          <w:szCs w:val="24"/>
        </w:rPr>
        <w:t>43</w:t>
      </w:r>
    </w:p>
    <w:p w:rsidR="00647EED" w:rsidRPr="001A4402" w:rsidRDefault="00647EED" w:rsidP="00647EED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  <w:r w:rsidRPr="00852711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</w:p>
    <w:p w:rsidR="00647EED" w:rsidRPr="00381565" w:rsidRDefault="00647EED" w:rsidP="00647EED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712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"/>
        <w:gridCol w:w="3120"/>
        <w:gridCol w:w="993"/>
        <w:gridCol w:w="708"/>
        <w:gridCol w:w="1418"/>
        <w:gridCol w:w="567"/>
        <w:gridCol w:w="1276"/>
        <w:gridCol w:w="1134"/>
        <w:gridCol w:w="283"/>
        <w:gridCol w:w="80"/>
        <w:gridCol w:w="771"/>
        <w:gridCol w:w="221"/>
      </w:tblGrid>
      <w:tr w:rsidR="001E643B" w:rsidRPr="00E777F0" w:rsidTr="004556E6">
        <w:trPr>
          <w:gridBefore w:val="1"/>
          <w:wBefore w:w="141" w:type="dxa"/>
          <w:trHeight w:val="1426"/>
        </w:trPr>
        <w:tc>
          <w:tcPr>
            <w:tcW w:w="9499" w:type="dxa"/>
            <w:gridSpan w:val="8"/>
            <w:vAlign w:val="center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E643B" w:rsidRPr="00E777F0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  <w:tc>
          <w:tcPr>
            <w:tcW w:w="80" w:type="dxa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43B" w:rsidRPr="00E777F0" w:rsidTr="004556E6">
        <w:trPr>
          <w:gridBefore w:val="1"/>
          <w:wBefore w:w="141" w:type="dxa"/>
          <w:trHeight w:val="977"/>
        </w:trPr>
        <w:tc>
          <w:tcPr>
            <w:tcW w:w="9499" w:type="dxa"/>
            <w:gridSpan w:val="8"/>
            <w:vAlign w:val="center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2022</w:t>
            </w:r>
          </w:p>
          <w:p w:rsidR="001E643B" w:rsidRPr="00E777F0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2023 И 2024 ГОДОВ</w:t>
            </w:r>
          </w:p>
        </w:tc>
        <w:tc>
          <w:tcPr>
            <w:tcW w:w="80" w:type="dxa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E643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102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65B7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год, 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1E643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395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раздела,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1E64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2023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1E64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2024 год</w:t>
            </w:r>
          </w:p>
        </w:tc>
      </w:tr>
      <w:tr w:rsidR="004556E6" w:rsidRPr="00621A30" w:rsidTr="00823B8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203E2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203E2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203E2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203E2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8 800,933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6E6" w:rsidRPr="00203E2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6 484,300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6E6" w:rsidRPr="00203E2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6 454,800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6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21A30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8 800,933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203E2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6 484,300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203E2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6 454,800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621A30" w:rsidRDefault="004556E6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621A3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621A3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621A3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621A3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621A30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 438,195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203E2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4 241,140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203E2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4 175,240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905,559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841,117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857,117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3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905,550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</w:rPr>
              <w:t>905,550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</w:rPr>
              <w:t>905,550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</w:rPr>
              <w:t>905,550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E2720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030D9E" w:rsidRDefault="00E2720B" w:rsidP="00823B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3 313</w:t>
            </w:r>
            <w:r w:rsidRPr="00030D9E">
              <w:rPr>
                <w:rFonts w:ascii="Times New Roman" w:hAnsi="Times New Roman"/>
                <w:b/>
                <w:bCs/>
              </w:rPr>
              <w:t>,536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3 124,858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2 909,938</w:t>
            </w:r>
          </w:p>
        </w:tc>
      </w:tr>
      <w:tr w:rsidR="00E2720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3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85763C" w:rsidRDefault="00E2720B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030D9E" w:rsidRDefault="00E2720B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313,536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3 124,858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2 876,843</w:t>
            </w:r>
          </w:p>
        </w:tc>
      </w:tr>
      <w:tr w:rsidR="00E2720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030D9E" w:rsidRDefault="00E2720B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313,536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3 124,858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2 876,843</w:t>
            </w:r>
          </w:p>
        </w:tc>
      </w:tr>
      <w:tr w:rsidR="00E2720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030D9E" w:rsidRDefault="00E2720B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E2720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030D9E" w:rsidRDefault="00E2720B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E2720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67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030D9E" w:rsidRDefault="00E2720B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E2720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hRule="exact" w:val="54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030D9E" w:rsidRDefault="00E2720B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E2720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030D9E" w:rsidRDefault="00E2720B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E2720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030D9E" w:rsidRDefault="00E2720B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E2720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030D9E" w:rsidRDefault="00E2720B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08,392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587,587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372,667</w:t>
            </w:r>
          </w:p>
        </w:tc>
      </w:tr>
      <w:tr w:rsidR="00E2720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030D9E" w:rsidRDefault="00E2720B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030D9E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</w:tr>
      <w:tr w:rsidR="00E2720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030D9E" w:rsidRDefault="00E2720B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030D9E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</w:tr>
      <w:tr w:rsidR="00E2720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030D9E" w:rsidRDefault="00E2720B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570,892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533,087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318,167</w:t>
            </w:r>
          </w:p>
        </w:tc>
      </w:tr>
      <w:tr w:rsidR="00E2720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030D9E" w:rsidRDefault="00E2720B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570,892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533,087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318,167</w:t>
            </w:r>
          </w:p>
        </w:tc>
      </w:tr>
      <w:tr w:rsidR="00E2720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030D9E" w:rsidRDefault="00E2720B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</w:tr>
      <w:tr w:rsidR="00E2720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0B" w:rsidRPr="0085763C" w:rsidRDefault="00E2720B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030D9E" w:rsidRDefault="00E2720B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20B" w:rsidRPr="00203E20" w:rsidRDefault="00E2720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85763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60,600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03E2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03E20">
              <w:rPr>
                <w:rFonts w:ascii="Times New Roman" w:hAnsi="Times New Roman"/>
              </w:rPr>
              <w:t>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Муниципальная программа «Социальное развитие сел Александровского района на 2017-2021 годы и на плановый период до 2023 года»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65,500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199,565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332,585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65,500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199,565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332,585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57,045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54,195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53,545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50,695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53,545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50,695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17A2" w:rsidRPr="003917A2" w:rsidRDefault="003917A2" w:rsidP="003917A2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Default="003917A2" w:rsidP="003917A2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17A2" w:rsidRPr="003917A2" w:rsidRDefault="003917A2" w:rsidP="003917A2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Default="003917A2" w:rsidP="003917A2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17A2" w:rsidRPr="003917A2" w:rsidRDefault="003917A2" w:rsidP="003917A2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Default="003917A2" w:rsidP="003917A2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204,600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86,000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621A30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1 027,690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903,500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936,500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21A30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149,690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56,500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56,500</w:t>
            </w:r>
          </w:p>
        </w:tc>
      </w:tr>
      <w:tr w:rsidR="003917A2" w:rsidRPr="004842B9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4842B9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«Социальная поддержка населения Александровского района на 2017 – 2021 годы и на плановый период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42B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3917A2" w:rsidRPr="004842B9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4842B9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Меры по улучшению социального положения малообеспеченных слоев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3917A2" w:rsidRPr="004842B9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4842B9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-медицинской экспертизы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3917A2" w:rsidRPr="004842B9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4842B9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3917A2" w:rsidRPr="004842B9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4842B9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 и на перспективу до 2025 года"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317,000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350,000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317,000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350,000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197,000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230,000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197,000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230,000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197,000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230,000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Связь и 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3B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3B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Default="003917A2" w:rsidP="003917A2">
            <w:pPr>
              <w:spacing w:after="0" w:line="240" w:lineRule="auto"/>
              <w:jc w:val="center"/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Default="003917A2" w:rsidP="003917A2">
            <w:pPr>
              <w:spacing w:after="0" w:line="240" w:lineRule="auto"/>
              <w:jc w:val="center"/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оборудования спутникового интернета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1E643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530</w:t>
            </w:r>
            <w:r w:rsidR="00B0721A" w:rsidRPr="00621A30">
              <w:rPr>
                <w:rFonts w:ascii="Times New Roman" w:hAnsi="Times New Roman"/>
                <w:bCs/>
                <w:i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530,000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530,000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  <w:r w:rsidR="00B0721A"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  <w:r w:rsidR="00B0721A"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  <w:r w:rsidR="00B0721A"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</w:t>
            </w:r>
            <w:r w:rsidR="00B0721A"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</w:t>
            </w:r>
            <w:r w:rsidR="00B0721A"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  <w:r w:rsidR="00B0721A" w:rsidRPr="00621A30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4556E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Оплата потерь по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4556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4556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4556E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4556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4556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4556E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4556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4556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4556E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4556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4556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4556E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4556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4556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4556E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4556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4556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2 225,588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255,000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255,000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2 110,588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140,000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140,000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56E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Муниципальная программа «</w:t>
            </w:r>
            <w:r w:rsidRPr="004556E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«Энергосбережение и повышение </w:t>
            </w:r>
          </w:p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556E6">
              <w:rPr>
                <w:rFonts w:ascii="Times New Roman" w:hAnsi="Times New Roman"/>
                <w:i/>
              </w:rPr>
              <w:t>энергетической эффективности на территории Октябрьского  сельского           поселения Александровского  района, Томской области на период  2021-2030 годов»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592,000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556E6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556E6">
              <w:rPr>
                <w:rFonts w:ascii="Times New Roman" w:hAnsi="Times New Roman"/>
                <w:i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Энергоснабжение и повышение энергетической эффективности в системах 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592,000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Приобретение подстанции КТП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592,000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592,000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592,000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 и на перспективу до 2025 года"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67,000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4556E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941,588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868,588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868,588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868,588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868,588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6" w:rsidRPr="00621A3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6" w:rsidRPr="00621A3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8400000000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Приобретение дизельного топлива для работы дизель-генератора при аварийном отключении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115,000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2D5B8E" w:rsidRDefault="00B0721A" w:rsidP="00B0721A">
            <w:pPr>
              <w:spacing w:after="0" w:line="240" w:lineRule="auto"/>
              <w:jc w:val="center"/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2D5B8E" w:rsidRDefault="00B0721A" w:rsidP="00B0721A">
            <w:pPr>
              <w:spacing w:after="0" w:line="240" w:lineRule="auto"/>
              <w:jc w:val="center"/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</w:t>
            </w:r>
            <w:r w:rsidRPr="00621A3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</w:t>
            </w:r>
            <w:r w:rsidRPr="00621A30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3B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3B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621A30">
              <w:rPr>
                <w:rFonts w:ascii="Times New Roman" w:hAnsi="Times New Roman"/>
              </w:rPr>
              <w:t xml:space="preserve"> </w:t>
            </w:r>
            <w:r w:rsidRPr="00621A30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1E643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3119"/>
        <w:gridCol w:w="993"/>
        <w:gridCol w:w="708"/>
        <w:gridCol w:w="1418"/>
        <w:gridCol w:w="567"/>
        <w:gridCol w:w="1276"/>
        <w:gridCol w:w="1134"/>
        <w:gridCol w:w="425"/>
        <w:gridCol w:w="709"/>
      </w:tblGrid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1565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Приложение 3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D2783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Администрации  </w:t>
            </w:r>
            <w:r w:rsidR="00D27831">
              <w:rPr>
                <w:rFonts w:ascii="Times New Roman" w:hAnsi="Times New Roman"/>
                <w:sz w:val="24"/>
                <w:szCs w:val="24"/>
              </w:rPr>
              <w:t>Октябрьского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156E29" w:rsidRPr="00156E29" w:rsidRDefault="00156E29" w:rsidP="00D27831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D2783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27831">
              <w:rPr>
                <w:rFonts w:ascii="Times New Roman" w:hAnsi="Times New Roman"/>
                <w:sz w:val="24"/>
                <w:szCs w:val="24"/>
              </w:rPr>
              <w:t>31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27831">
              <w:rPr>
                <w:rFonts w:ascii="Times New Roman" w:hAnsi="Times New Roman"/>
                <w:sz w:val="24"/>
                <w:szCs w:val="24"/>
              </w:rPr>
              <w:t>8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D2783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1565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693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2022 ГОД И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2023 и 2024 ГОДОВ</w:t>
            </w:r>
          </w:p>
        </w:tc>
      </w:tr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986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882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156E29" w:rsidRPr="004B5BCB" w:rsidTr="00156E29">
        <w:tblPrEx>
          <w:tblCellMar>
            <w:left w:w="108" w:type="dxa"/>
            <w:right w:w="108" w:type="dxa"/>
          </w:tblCellMar>
        </w:tblPrEx>
        <w:trPr>
          <w:trHeight w:val="102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65B7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год, 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раздела,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2024 год</w:t>
            </w:r>
          </w:p>
        </w:tc>
      </w:tr>
      <w:tr w:rsidR="00D27831" w:rsidRPr="00203E20" w:rsidTr="0068287A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8 800,933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6 484,300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6 454,800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6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21A30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8 800,933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6 484,300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6 454,800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 438,195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4 241,140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4 175,240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905,559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841,117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857,117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905,550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</w:rPr>
              <w:t>905,550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</w:rPr>
              <w:t>905,550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</w:rPr>
              <w:t>905,550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030D9E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3 313</w:t>
            </w:r>
            <w:r w:rsidRPr="00030D9E">
              <w:rPr>
                <w:rFonts w:ascii="Times New Roman" w:hAnsi="Times New Roman"/>
                <w:b/>
                <w:bCs/>
              </w:rPr>
              <w:t>,536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3 124,858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2 909,938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030D9E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313,536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3 124,858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2 876,843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030D9E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313,536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3 124,858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2 876,843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030D9E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030D9E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67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030D9E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hRule="exact" w:val="54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030D9E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030D9E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030D9E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030D9E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08,392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587,587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372,667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030D9E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030D9E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030D9E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030D9E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030D9E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570,892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533,087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318,167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030D9E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570,892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533,087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318,167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030D9E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030D9E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85763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60,600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03E2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03E20">
              <w:rPr>
                <w:rFonts w:ascii="Times New Roman" w:hAnsi="Times New Roman"/>
              </w:rPr>
              <w:t>,000</w:t>
            </w:r>
          </w:p>
        </w:tc>
      </w:tr>
      <w:tr w:rsidR="00D27831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Муниципальная программа «Социальное развитие сел Александровского района на 2017-2021 годы и на плановый период до 2023 года»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D27831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D27831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D27831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D27831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65,500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199,565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332,585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65,500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199,565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332,585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57,045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54,195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53,545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50,695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53,545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50,695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</w:tr>
      <w:tr w:rsidR="00D27831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85763C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831" w:rsidRPr="003917A2" w:rsidRDefault="00D27831" w:rsidP="00E614C0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Default="00D27831" w:rsidP="00E614C0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831" w:rsidRPr="003917A2" w:rsidRDefault="00D27831" w:rsidP="00E614C0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Default="00D27831" w:rsidP="00E614C0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831" w:rsidRPr="003917A2" w:rsidRDefault="00D27831" w:rsidP="00E614C0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Default="00D27831" w:rsidP="00E614C0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204,600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86,000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621A30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1 027,690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903,500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936,500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21A30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149,690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56,500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56,500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842B9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«Социальная поддержка населения Александровского района на 2017 – 2021 годы и на плановый период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42B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842B9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Меры по улучшению социального положения малообеспеченных слоев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842B9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-медицинской экспертизы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842B9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842B9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842B9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 и на перспективу до 2025 года"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317,000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350,000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317,000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350,000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197,000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230,000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197,000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230,000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197,000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230,000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D27831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3917A2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Связь и 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0,000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D27831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spacing w:after="0" w:line="240" w:lineRule="auto"/>
              <w:jc w:val="center"/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spacing w:after="0" w:line="240" w:lineRule="auto"/>
              <w:jc w:val="center"/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оборудования спутникового интернета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530</w:t>
            </w:r>
            <w:r w:rsidRPr="00621A30">
              <w:rPr>
                <w:rFonts w:ascii="Times New Roman" w:hAnsi="Times New Roman"/>
                <w:bCs/>
                <w:i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530,000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530,000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  <w:r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  <w:r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</w:t>
            </w:r>
            <w:r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</w:t>
            </w:r>
            <w:r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</w:t>
            </w:r>
            <w:r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  <w:r w:rsidRPr="00621A30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Оплата потерь по электроэнергии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2 225,588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255,000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255,000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2 110,588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140,000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140,000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56E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Муниципальная программа «</w:t>
            </w:r>
            <w:r w:rsidRPr="004556E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«Энергосбережение и повышение </w:t>
            </w:r>
          </w:p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556E6">
              <w:rPr>
                <w:rFonts w:ascii="Times New Roman" w:hAnsi="Times New Roman"/>
                <w:i/>
              </w:rPr>
              <w:t>энергетической эффективности на территории Октябрьского  сельского           поселения Александровского  района, Томской области на период  2021-2030 годов»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4700000000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592,000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556E6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556E6">
              <w:rPr>
                <w:rFonts w:ascii="Times New Roman" w:hAnsi="Times New Roman"/>
                <w:i/>
              </w:rPr>
              <w:t>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Энергоснабжение и повышение энергетической эффективности в системах электроснабжения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592,000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</w:tr>
      <w:tr w:rsidR="00D27831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Приобретение подстанции КТП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592,000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</w:tr>
      <w:tr w:rsidR="00D27831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592,000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</w:tr>
      <w:tr w:rsidR="00D27831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592,000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</w:tr>
      <w:tr w:rsidR="00D27831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 и на перспективу до 2025 года"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67,000</w:t>
            </w:r>
          </w:p>
        </w:tc>
      </w:tr>
      <w:tr w:rsidR="00D27831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D27831" w:rsidRPr="00621A30" w:rsidTr="0068287A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4556E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941,588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868,588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D27831" w:rsidRPr="002D5B8E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868,588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868,588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868,588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D27831" w:rsidRPr="00B0721A" w:rsidTr="0068287A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8400000000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Приобретение дизельного топлива для работы дизель-генератора при аварийном отключении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4556E6" w:rsidRDefault="00D27831" w:rsidP="00E614C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4556E6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115,000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115,000</w:t>
            </w:r>
          </w:p>
        </w:tc>
      </w:tr>
      <w:tr w:rsidR="00D27831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D5B8E" w:rsidRDefault="00D27831" w:rsidP="00E614C0">
            <w:pPr>
              <w:spacing w:after="0" w:line="240" w:lineRule="auto"/>
              <w:jc w:val="center"/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2D5B8E" w:rsidRDefault="00D27831" w:rsidP="00E614C0">
            <w:pPr>
              <w:spacing w:after="0" w:line="240" w:lineRule="auto"/>
              <w:jc w:val="center"/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</w:tr>
      <w:tr w:rsidR="00D27831" w:rsidRPr="00621A30" w:rsidTr="0068287A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</w:t>
            </w:r>
            <w:r w:rsidRPr="00621A3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</w:t>
            </w:r>
            <w:r w:rsidRPr="00621A30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D27831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831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D27831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831">
              <w:rPr>
                <w:rFonts w:ascii="Times New Roman" w:hAnsi="Times New Roman"/>
                <w:b/>
              </w:rPr>
              <w:t>784,460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D27831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831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D27831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831">
              <w:rPr>
                <w:rFonts w:ascii="Times New Roman" w:hAnsi="Times New Roman"/>
                <w:b/>
              </w:rPr>
              <w:t>784,460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B0721A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D27831" w:rsidRPr="00621A30" w:rsidTr="0068287A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D27831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D27831" w:rsidRPr="00621A30" w:rsidTr="00D2783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D27831" w:rsidRPr="00621A30" w:rsidTr="00D2783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D27831" w:rsidRPr="00621A30" w:rsidTr="00D2783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621A30">
              <w:rPr>
                <w:rFonts w:ascii="Times New Roman" w:hAnsi="Times New Roman"/>
              </w:rPr>
              <w:t xml:space="preserve"> </w:t>
            </w:r>
            <w:r w:rsidRPr="00621A30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D27831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D27831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D27831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D27831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D27831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D27831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</w:tr>
      <w:tr w:rsidR="00D27831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D27831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D27831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D27831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D27831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D27831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27831" w:rsidRPr="00621A30" w:rsidTr="0068287A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E614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8 800,933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6 484,300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831" w:rsidRPr="00203E20" w:rsidRDefault="00D27831" w:rsidP="00E61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6 454,800</w:t>
            </w:r>
          </w:p>
        </w:tc>
      </w:tr>
    </w:tbl>
    <w:p w:rsidR="00B0721A" w:rsidRPr="00FE0A30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721A" w:rsidRPr="00FE0A30" w:rsidSect="006902E5">
      <w:headerReference w:type="default" r:id="rId8"/>
      <w:footerReference w:type="default" r:id="rId9"/>
      <w:pgSz w:w="11906" w:h="16838" w:code="9"/>
      <w:pgMar w:top="1134" w:right="1134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313" w:rsidRDefault="005D6313" w:rsidP="00FA1239">
      <w:pPr>
        <w:spacing w:after="0" w:line="240" w:lineRule="auto"/>
      </w:pPr>
      <w:r>
        <w:separator/>
      </w:r>
    </w:p>
  </w:endnote>
  <w:endnote w:type="continuationSeparator" w:id="0">
    <w:p w:rsidR="005D6313" w:rsidRDefault="005D6313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81" w:rsidRDefault="00823B81">
    <w:pPr>
      <w:pStyle w:val="a8"/>
      <w:jc w:val="right"/>
    </w:pPr>
  </w:p>
  <w:p w:rsidR="00823B81" w:rsidRDefault="00823B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313" w:rsidRDefault="005D6313" w:rsidP="00FA1239">
      <w:pPr>
        <w:spacing w:after="0" w:line="240" w:lineRule="auto"/>
      </w:pPr>
      <w:r>
        <w:separator/>
      </w:r>
    </w:p>
  </w:footnote>
  <w:footnote w:type="continuationSeparator" w:id="0">
    <w:p w:rsidR="005D6313" w:rsidRDefault="005D6313" w:rsidP="00FA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92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23B81" w:rsidRPr="006902E5" w:rsidRDefault="00823B81">
        <w:pPr>
          <w:pStyle w:val="a6"/>
          <w:jc w:val="center"/>
          <w:rPr>
            <w:rFonts w:ascii="Times New Roman" w:hAnsi="Times New Roman"/>
          </w:rPr>
        </w:pPr>
        <w:r w:rsidRPr="006902E5">
          <w:rPr>
            <w:rFonts w:ascii="Times New Roman" w:hAnsi="Times New Roman"/>
          </w:rPr>
          <w:fldChar w:fldCharType="begin"/>
        </w:r>
        <w:r w:rsidRPr="006902E5">
          <w:rPr>
            <w:rFonts w:ascii="Times New Roman" w:hAnsi="Times New Roman"/>
          </w:rPr>
          <w:instrText>PAGE   \* MERGEFORMAT</w:instrText>
        </w:r>
        <w:r w:rsidRPr="006902E5">
          <w:rPr>
            <w:rFonts w:ascii="Times New Roman" w:hAnsi="Times New Roman"/>
          </w:rPr>
          <w:fldChar w:fldCharType="separate"/>
        </w:r>
        <w:r w:rsidR="00D27831">
          <w:rPr>
            <w:rFonts w:ascii="Times New Roman" w:hAnsi="Times New Roman"/>
            <w:noProof/>
          </w:rPr>
          <w:t>2</w:t>
        </w:r>
        <w:r w:rsidRPr="006902E5">
          <w:rPr>
            <w:rFonts w:ascii="Times New Roman" w:hAnsi="Times New Roman"/>
          </w:rPr>
          <w:fldChar w:fldCharType="end"/>
        </w:r>
      </w:p>
    </w:sdtContent>
  </w:sdt>
  <w:p w:rsidR="00823B81" w:rsidRDefault="00823B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056D"/>
    <w:rsid w:val="000141C0"/>
    <w:rsid w:val="00026774"/>
    <w:rsid w:val="00030D9E"/>
    <w:rsid w:val="0003693C"/>
    <w:rsid w:val="00037FC4"/>
    <w:rsid w:val="0005192C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A0246"/>
    <w:rsid w:val="000A203C"/>
    <w:rsid w:val="000A4267"/>
    <w:rsid w:val="000B3274"/>
    <w:rsid w:val="000C4BFB"/>
    <w:rsid w:val="000C5910"/>
    <w:rsid w:val="000D18CF"/>
    <w:rsid w:val="000D405E"/>
    <w:rsid w:val="000D69CA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0F671E"/>
    <w:rsid w:val="00101BC7"/>
    <w:rsid w:val="00101F1D"/>
    <w:rsid w:val="00115EBA"/>
    <w:rsid w:val="00116A25"/>
    <w:rsid w:val="00117089"/>
    <w:rsid w:val="001174F0"/>
    <w:rsid w:val="001261EF"/>
    <w:rsid w:val="001405F1"/>
    <w:rsid w:val="00141917"/>
    <w:rsid w:val="00146F49"/>
    <w:rsid w:val="00152403"/>
    <w:rsid w:val="001535C6"/>
    <w:rsid w:val="00156CFC"/>
    <w:rsid w:val="00156E29"/>
    <w:rsid w:val="001643D5"/>
    <w:rsid w:val="00165951"/>
    <w:rsid w:val="001709D7"/>
    <w:rsid w:val="00170E9D"/>
    <w:rsid w:val="001739F1"/>
    <w:rsid w:val="00175A8E"/>
    <w:rsid w:val="001904E7"/>
    <w:rsid w:val="00192C08"/>
    <w:rsid w:val="00194236"/>
    <w:rsid w:val="001A45E2"/>
    <w:rsid w:val="001C3916"/>
    <w:rsid w:val="001C4F31"/>
    <w:rsid w:val="001D1B96"/>
    <w:rsid w:val="001D6C69"/>
    <w:rsid w:val="001E482A"/>
    <w:rsid w:val="001E643B"/>
    <w:rsid w:val="001E6A20"/>
    <w:rsid w:val="001F2966"/>
    <w:rsid w:val="001F5C0E"/>
    <w:rsid w:val="00202547"/>
    <w:rsid w:val="00203E20"/>
    <w:rsid w:val="00205DE9"/>
    <w:rsid w:val="00206E0C"/>
    <w:rsid w:val="00210219"/>
    <w:rsid w:val="00212407"/>
    <w:rsid w:val="00213C41"/>
    <w:rsid w:val="00215345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66EDE"/>
    <w:rsid w:val="002671E5"/>
    <w:rsid w:val="002707F2"/>
    <w:rsid w:val="00271363"/>
    <w:rsid w:val="002715A9"/>
    <w:rsid w:val="00271708"/>
    <w:rsid w:val="00271EDD"/>
    <w:rsid w:val="0027296F"/>
    <w:rsid w:val="00277417"/>
    <w:rsid w:val="00293B7C"/>
    <w:rsid w:val="0029649D"/>
    <w:rsid w:val="002A0ED0"/>
    <w:rsid w:val="002A6FEB"/>
    <w:rsid w:val="002A70A5"/>
    <w:rsid w:val="002A731A"/>
    <w:rsid w:val="002B1022"/>
    <w:rsid w:val="002B4427"/>
    <w:rsid w:val="002C3574"/>
    <w:rsid w:val="002C71A0"/>
    <w:rsid w:val="002D2DCD"/>
    <w:rsid w:val="002D311B"/>
    <w:rsid w:val="002E105D"/>
    <w:rsid w:val="002E179B"/>
    <w:rsid w:val="002E18B1"/>
    <w:rsid w:val="002E43AD"/>
    <w:rsid w:val="002E4E11"/>
    <w:rsid w:val="002E7780"/>
    <w:rsid w:val="002F16BA"/>
    <w:rsid w:val="002F3F71"/>
    <w:rsid w:val="002F646B"/>
    <w:rsid w:val="002F6EB2"/>
    <w:rsid w:val="00303CCA"/>
    <w:rsid w:val="00307F68"/>
    <w:rsid w:val="00320A99"/>
    <w:rsid w:val="00321125"/>
    <w:rsid w:val="003253C5"/>
    <w:rsid w:val="003301F4"/>
    <w:rsid w:val="003322CF"/>
    <w:rsid w:val="00341EEF"/>
    <w:rsid w:val="003557EE"/>
    <w:rsid w:val="003607EE"/>
    <w:rsid w:val="00362DD2"/>
    <w:rsid w:val="0036357A"/>
    <w:rsid w:val="0037453C"/>
    <w:rsid w:val="00374AA1"/>
    <w:rsid w:val="00382F6E"/>
    <w:rsid w:val="003917A2"/>
    <w:rsid w:val="00394034"/>
    <w:rsid w:val="00394225"/>
    <w:rsid w:val="00394F17"/>
    <w:rsid w:val="00397CAA"/>
    <w:rsid w:val="003A4311"/>
    <w:rsid w:val="003A6B35"/>
    <w:rsid w:val="003B27C3"/>
    <w:rsid w:val="003B700D"/>
    <w:rsid w:val="003C0D6D"/>
    <w:rsid w:val="003C690B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30E9"/>
    <w:rsid w:val="00405B2C"/>
    <w:rsid w:val="00415ED0"/>
    <w:rsid w:val="00422430"/>
    <w:rsid w:val="004224E6"/>
    <w:rsid w:val="00425B08"/>
    <w:rsid w:val="00425E89"/>
    <w:rsid w:val="00430C1B"/>
    <w:rsid w:val="00432C1D"/>
    <w:rsid w:val="00434986"/>
    <w:rsid w:val="0043631A"/>
    <w:rsid w:val="0044561C"/>
    <w:rsid w:val="00446B1D"/>
    <w:rsid w:val="0045379B"/>
    <w:rsid w:val="004556E6"/>
    <w:rsid w:val="00457367"/>
    <w:rsid w:val="00461A1C"/>
    <w:rsid w:val="004667E7"/>
    <w:rsid w:val="0047433D"/>
    <w:rsid w:val="00474F09"/>
    <w:rsid w:val="004842B9"/>
    <w:rsid w:val="00491533"/>
    <w:rsid w:val="00491BDC"/>
    <w:rsid w:val="0049502F"/>
    <w:rsid w:val="004A1409"/>
    <w:rsid w:val="004A2E4F"/>
    <w:rsid w:val="004A3406"/>
    <w:rsid w:val="004B5BCB"/>
    <w:rsid w:val="004B787A"/>
    <w:rsid w:val="004C5286"/>
    <w:rsid w:val="004D68B9"/>
    <w:rsid w:val="004D703D"/>
    <w:rsid w:val="004E0959"/>
    <w:rsid w:val="004E2298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22A19"/>
    <w:rsid w:val="005261AE"/>
    <w:rsid w:val="00535A78"/>
    <w:rsid w:val="00540E42"/>
    <w:rsid w:val="005454A6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256A"/>
    <w:rsid w:val="00596D08"/>
    <w:rsid w:val="00597548"/>
    <w:rsid w:val="005A05DF"/>
    <w:rsid w:val="005A3E6D"/>
    <w:rsid w:val="005B0D25"/>
    <w:rsid w:val="005B546B"/>
    <w:rsid w:val="005C054B"/>
    <w:rsid w:val="005C2110"/>
    <w:rsid w:val="005D0236"/>
    <w:rsid w:val="005D212A"/>
    <w:rsid w:val="005D2D06"/>
    <w:rsid w:val="005D6313"/>
    <w:rsid w:val="005D71AE"/>
    <w:rsid w:val="005F130D"/>
    <w:rsid w:val="005F1709"/>
    <w:rsid w:val="005F6498"/>
    <w:rsid w:val="00601434"/>
    <w:rsid w:val="0060174E"/>
    <w:rsid w:val="00604D2C"/>
    <w:rsid w:val="00617F05"/>
    <w:rsid w:val="006216E4"/>
    <w:rsid w:val="00621A30"/>
    <w:rsid w:val="0062262A"/>
    <w:rsid w:val="00626715"/>
    <w:rsid w:val="006437EC"/>
    <w:rsid w:val="00644DCF"/>
    <w:rsid w:val="00647EED"/>
    <w:rsid w:val="00651C93"/>
    <w:rsid w:val="006533B7"/>
    <w:rsid w:val="006554E8"/>
    <w:rsid w:val="0066638A"/>
    <w:rsid w:val="00666717"/>
    <w:rsid w:val="0067750D"/>
    <w:rsid w:val="00683B3F"/>
    <w:rsid w:val="00687830"/>
    <w:rsid w:val="006902E5"/>
    <w:rsid w:val="0069385D"/>
    <w:rsid w:val="00694DF8"/>
    <w:rsid w:val="00696157"/>
    <w:rsid w:val="006A17E6"/>
    <w:rsid w:val="006A4578"/>
    <w:rsid w:val="006A4CE5"/>
    <w:rsid w:val="006B64EC"/>
    <w:rsid w:val="006B7F6F"/>
    <w:rsid w:val="006C24B6"/>
    <w:rsid w:val="006C34CD"/>
    <w:rsid w:val="006C5526"/>
    <w:rsid w:val="006C5E9C"/>
    <w:rsid w:val="006D3FAF"/>
    <w:rsid w:val="006D5D81"/>
    <w:rsid w:val="006E0189"/>
    <w:rsid w:val="006E2F02"/>
    <w:rsid w:val="006F05A8"/>
    <w:rsid w:val="006F185A"/>
    <w:rsid w:val="00704AB6"/>
    <w:rsid w:val="00704C19"/>
    <w:rsid w:val="00706975"/>
    <w:rsid w:val="00707EC6"/>
    <w:rsid w:val="00723CBF"/>
    <w:rsid w:val="00727B33"/>
    <w:rsid w:val="00735433"/>
    <w:rsid w:val="00736262"/>
    <w:rsid w:val="0074388F"/>
    <w:rsid w:val="00743AD9"/>
    <w:rsid w:val="00744A6E"/>
    <w:rsid w:val="00752B86"/>
    <w:rsid w:val="00752DF2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2"/>
    <w:rsid w:val="007C18D9"/>
    <w:rsid w:val="007C323E"/>
    <w:rsid w:val="007C3A5E"/>
    <w:rsid w:val="007C73BF"/>
    <w:rsid w:val="007D5D44"/>
    <w:rsid w:val="007D6226"/>
    <w:rsid w:val="007D672B"/>
    <w:rsid w:val="007E465D"/>
    <w:rsid w:val="008030F2"/>
    <w:rsid w:val="00811BAC"/>
    <w:rsid w:val="00820342"/>
    <w:rsid w:val="00820AE5"/>
    <w:rsid w:val="00823B81"/>
    <w:rsid w:val="00823D87"/>
    <w:rsid w:val="00826A17"/>
    <w:rsid w:val="008434A0"/>
    <w:rsid w:val="008542FE"/>
    <w:rsid w:val="008543D5"/>
    <w:rsid w:val="0085444A"/>
    <w:rsid w:val="008569AD"/>
    <w:rsid w:val="0085763C"/>
    <w:rsid w:val="00870692"/>
    <w:rsid w:val="00874D74"/>
    <w:rsid w:val="00880FB1"/>
    <w:rsid w:val="00887F6C"/>
    <w:rsid w:val="008A14ED"/>
    <w:rsid w:val="008A1B23"/>
    <w:rsid w:val="008A35CD"/>
    <w:rsid w:val="008A50D4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5ACB"/>
    <w:rsid w:val="00936771"/>
    <w:rsid w:val="00941276"/>
    <w:rsid w:val="00942D71"/>
    <w:rsid w:val="00951AD3"/>
    <w:rsid w:val="0097112D"/>
    <w:rsid w:val="00972F0C"/>
    <w:rsid w:val="00975779"/>
    <w:rsid w:val="00981E58"/>
    <w:rsid w:val="00982149"/>
    <w:rsid w:val="009869C4"/>
    <w:rsid w:val="00990D60"/>
    <w:rsid w:val="00994510"/>
    <w:rsid w:val="00995D3A"/>
    <w:rsid w:val="009968D2"/>
    <w:rsid w:val="009B396C"/>
    <w:rsid w:val="009B4691"/>
    <w:rsid w:val="009C4E2E"/>
    <w:rsid w:val="009C6B38"/>
    <w:rsid w:val="009D0D64"/>
    <w:rsid w:val="009D1D51"/>
    <w:rsid w:val="009D2F1D"/>
    <w:rsid w:val="009E560E"/>
    <w:rsid w:val="009E5AA2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48F0"/>
    <w:rsid w:val="00A653ED"/>
    <w:rsid w:val="00A7260C"/>
    <w:rsid w:val="00A77130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D25"/>
    <w:rsid w:val="00AD1690"/>
    <w:rsid w:val="00AD2CCC"/>
    <w:rsid w:val="00AD3474"/>
    <w:rsid w:val="00AD784B"/>
    <w:rsid w:val="00AF008A"/>
    <w:rsid w:val="00AF0155"/>
    <w:rsid w:val="00B00A02"/>
    <w:rsid w:val="00B02078"/>
    <w:rsid w:val="00B02986"/>
    <w:rsid w:val="00B0721A"/>
    <w:rsid w:val="00B07E22"/>
    <w:rsid w:val="00B11634"/>
    <w:rsid w:val="00B20FB1"/>
    <w:rsid w:val="00B2125E"/>
    <w:rsid w:val="00B370BA"/>
    <w:rsid w:val="00B430FF"/>
    <w:rsid w:val="00B50575"/>
    <w:rsid w:val="00B50F86"/>
    <w:rsid w:val="00B51DD7"/>
    <w:rsid w:val="00B57C0B"/>
    <w:rsid w:val="00B632A8"/>
    <w:rsid w:val="00B6567D"/>
    <w:rsid w:val="00B77B7E"/>
    <w:rsid w:val="00B8563A"/>
    <w:rsid w:val="00B90F2C"/>
    <w:rsid w:val="00B92B21"/>
    <w:rsid w:val="00B9673B"/>
    <w:rsid w:val="00BA14CA"/>
    <w:rsid w:val="00BA4682"/>
    <w:rsid w:val="00BA681D"/>
    <w:rsid w:val="00BA7979"/>
    <w:rsid w:val="00BB3096"/>
    <w:rsid w:val="00BC0469"/>
    <w:rsid w:val="00BC083D"/>
    <w:rsid w:val="00BE12E1"/>
    <w:rsid w:val="00BE2770"/>
    <w:rsid w:val="00BE400D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6DD5"/>
    <w:rsid w:val="00C5088A"/>
    <w:rsid w:val="00C52F54"/>
    <w:rsid w:val="00C61772"/>
    <w:rsid w:val="00C6653D"/>
    <w:rsid w:val="00C71F06"/>
    <w:rsid w:val="00C758F5"/>
    <w:rsid w:val="00C75A2F"/>
    <w:rsid w:val="00C84292"/>
    <w:rsid w:val="00C87CEB"/>
    <w:rsid w:val="00CA0417"/>
    <w:rsid w:val="00CA3218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46BE"/>
    <w:rsid w:val="00CE5EC7"/>
    <w:rsid w:val="00CE64ED"/>
    <w:rsid w:val="00CF001E"/>
    <w:rsid w:val="00CF0F1C"/>
    <w:rsid w:val="00CF3649"/>
    <w:rsid w:val="00CF39E0"/>
    <w:rsid w:val="00D02E91"/>
    <w:rsid w:val="00D10725"/>
    <w:rsid w:val="00D110AF"/>
    <w:rsid w:val="00D14937"/>
    <w:rsid w:val="00D15778"/>
    <w:rsid w:val="00D15869"/>
    <w:rsid w:val="00D17A0B"/>
    <w:rsid w:val="00D221BB"/>
    <w:rsid w:val="00D25EC4"/>
    <w:rsid w:val="00D27831"/>
    <w:rsid w:val="00D315BB"/>
    <w:rsid w:val="00D35588"/>
    <w:rsid w:val="00D37082"/>
    <w:rsid w:val="00D4353B"/>
    <w:rsid w:val="00D43ED5"/>
    <w:rsid w:val="00D53029"/>
    <w:rsid w:val="00D54190"/>
    <w:rsid w:val="00D564F5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1371"/>
    <w:rsid w:val="00DB1791"/>
    <w:rsid w:val="00DB380C"/>
    <w:rsid w:val="00DB7EE5"/>
    <w:rsid w:val="00DC42ED"/>
    <w:rsid w:val="00DD0B07"/>
    <w:rsid w:val="00DD138E"/>
    <w:rsid w:val="00DE23D1"/>
    <w:rsid w:val="00DE253F"/>
    <w:rsid w:val="00E069CB"/>
    <w:rsid w:val="00E07951"/>
    <w:rsid w:val="00E125B5"/>
    <w:rsid w:val="00E13967"/>
    <w:rsid w:val="00E14541"/>
    <w:rsid w:val="00E148EA"/>
    <w:rsid w:val="00E16326"/>
    <w:rsid w:val="00E2720B"/>
    <w:rsid w:val="00E32DBA"/>
    <w:rsid w:val="00E371B7"/>
    <w:rsid w:val="00E42CDA"/>
    <w:rsid w:val="00E51B06"/>
    <w:rsid w:val="00E5360D"/>
    <w:rsid w:val="00E61F29"/>
    <w:rsid w:val="00E65B51"/>
    <w:rsid w:val="00E726E0"/>
    <w:rsid w:val="00E84D53"/>
    <w:rsid w:val="00E912C1"/>
    <w:rsid w:val="00E93CD3"/>
    <w:rsid w:val="00E95CE2"/>
    <w:rsid w:val="00EA0496"/>
    <w:rsid w:val="00EA096A"/>
    <w:rsid w:val="00EA2A07"/>
    <w:rsid w:val="00EA4B48"/>
    <w:rsid w:val="00EC577F"/>
    <w:rsid w:val="00EC6819"/>
    <w:rsid w:val="00ED1ED8"/>
    <w:rsid w:val="00ED34FB"/>
    <w:rsid w:val="00ED684D"/>
    <w:rsid w:val="00EE1F52"/>
    <w:rsid w:val="00EF7D1B"/>
    <w:rsid w:val="00F076CF"/>
    <w:rsid w:val="00F127FA"/>
    <w:rsid w:val="00F16063"/>
    <w:rsid w:val="00F216E3"/>
    <w:rsid w:val="00F23FCB"/>
    <w:rsid w:val="00F27F5E"/>
    <w:rsid w:val="00F30136"/>
    <w:rsid w:val="00F35E3F"/>
    <w:rsid w:val="00F370B4"/>
    <w:rsid w:val="00F3741A"/>
    <w:rsid w:val="00F40AD6"/>
    <w:rsid w:val="00F51F7B"/>
    <w:rsid w:val="00F5387C"/>
    <w:rsid w:val="00F65856"/>
    <w:rsid w:val="00F76D7A"/>
    <w:rsid w:val="00F77323"/>
    <w:rsid w:val="00F96F67"/>
    <w:rsid w:val="00F977A7"/>
    <w:rsid w:val="00FA1239"/>
    <w:rsid w:val="00FA20F6"/>
    <w:rsid w:val="00FA4AAE"/>
    <w:rsid w:val="00FA7AB7"/>
    <w:rsid w:val="00FB4268"/>
    <w:rsid w:val="00FB5233"/>
    <w:rsid w:val="00FB5D6E"/>
    <w:rsid w:val="00FB5F32"/>
    <w:rsid w:val="00FC5F49"/>
    <w:rsid w:val="00FD0D8F"/>
    <w:rsid w:val="00FD1834"/>
    <w:rsid w:val="00FD68BD"/>
    <w:rsid w:val="00FE04D2"/>
    <w:rsid w:val="00FE0A30"/>
    <w:rsid w:val="00FE183E"/>
    <w:rsid w:val="00FE45F3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  <w:style w:type="paragraph" w:customStyle="1" w:styleId="10">
    <w:name w:val="Знак Знак Знак1 Знак"/>
    <w:basedOn w:val="a"/>
    <w:rsid w:val="00DE23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DE23D1"/>
    <w:pPr>
      <w:spacing w:after="0" w:line="240" w:lineRule="atLeast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54B9-3C7B-4475-A8AE-3CE59515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9358</Words>
  <Characters>53342</Characters>
  <Application>Microsoft Office Word</Application>
  <DocSecurity>0</DocSecurity>
  <Lines>444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АДМИНИСТРАЦИЯ ОКТЯБРЬСКОГО СЕЛЬСКОГО ПОСЕЛЕНИЯ</vt:lpstr>
      <vt:lpstr>        </vt:lpstr>
    </vt:vector>
  </TitlesOfParts>
  <Company>ARFO</Company>
  <LinksUpToDate>false</LinksUpToDate>
  <CharactersWithSpaces>62575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2022-05-31T09:23:00Z</cp:lastPrinted>
  <dcterms:created xsi:type="dcterms:W3CDTF">2022-09-06T05:01:00Z</dcterms:created>
  <dcterms:modified xsi:type="dcterms:W3CDTF">2022-09-06T05:01:00Z</dcterms:modified>
</cp:coreProperties>
</file>