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522" w:rsidRPr="00447522" w:rsidRDefault="00447522" w:rsidP="00447522">
      <w:pPr>
        <w:pStyle w:val="a8"/>
        <w:rPr>
          <w:b w:val="0"/>
          <w:sz w:val="28"/>
          <w:szCs w:val="28"/>
        </w:rPr>
      </w:pPr>
      <w:r w:rsidRPr="00447522">
        <w:rPr>
          <w:b w:val="0"/>
          <w:sz w:val="28"/>
          <w:szCs w:val="28"/>
        </w:rPr>
        <w:t xml:space="preserve">АДМИНИСТРАЦИЯ  ОКТЯБРЬСКОГО СЕЛЬСКОГО ПОСЕЛЕНИЯ                               </w:t>
      </w:r>
    </w:p>
    <w:p w:rsidR="00447522" w:rsidRPr="00447522" w:rsidRDefault="00447522" w:rsidP="00447522">
      <w:pPr>
        <w:jc w:val="center"/>
        <w:rPr>
          <w:rFonts w:ascii="Times New Roman" w:hAnsi="Times New Roman" w:cs="Times New Roman"/>
          <w:sz w:val="28"/>
          <w:szCs w:val="28"/>
        </w:rPr>
      </w:pPr>
      <w:r w:rsidRPr="00447522">
        <w:rPr>
          <w:rFonts w:ascii="Times New Roman" w:hAnsi="Times New Roman" w:cs="Times New Roman"/>
          <w:bCs/>
          <w:sz w:val="28"/>
        </w:rPr>
        <w:t xml:space="preserve">АЛЕКСАНДРОВСКОГО РАЙОНА  ТОМСКОЙ ОБЛАСТИ                             </w:t>
      </w:r>
    </w:p>
    <w:p w:rsidR="00447522" w:rsidRPr="00447522" w:rsidRDefault="00447522" w:rsidP="004475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52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47522" w:rsidRPr="00447522" w:rsidRDefault="00F06CC7" w:rsidP="004475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44752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="006D76C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447522" w:rsidRPr="004475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6D76CE">
        <w:rPr>
          <w:rFonts w:ascii="Times New Roman" w:hAnsi="Times New Roman" w:cs="Times New Roman"/>
          <w:sz w:val="24"/>
          <w:szCs w:val="24"/>
        </w:rPr>
        <w:t xml:space="preserve">                          № 1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447522" w:rsidRPr="00447522" w:rsidRDefault="00447522" w:rsidP="00447522">
      <w:pPr>
        <w:jc w:val="center"/>
        <w:rPr>
          <w:rFonts w:ascii="Times New Roman" w:hAnsi="Times New Roman" w:cs="Times New Roman"/>
          <w:sz w:val="24"/>
          <w:szCs w:val="24"/>
        </w:rPr>
      </w:pPr>
      <w:r w:rsidRPr="00447522">
        <w:rPr>
          <w:rFonts w:ascii="Times New Roman" w:hAnsi="Times New Roman" w:cs="Times New Roman"/>
          <w:sz w:val="24"/>
          <w:szCs w:val="24"/>
        </w:rPr>
        <w:t>п. Октябрьский</w:t>
      </w:r>
    </w:p>
    <w:p w:rsidR="00437898" w:rsidRDefault="00437898" w:rsidP="000A18DA">
      <w:pPr>
        <w:tabs>
          <w:tab w:val="left" w:pos="672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437898" w:rsidRDefault="00437898" w:rsidP="00F6017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7898" w:rsidRDefault="00437898" w:rsidP="00F6017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7898" w:rsidRDefault="00437898" w:rsidP="009D45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F6017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Об    утверждении     Плана   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мероприятий</w:t>
      </w:r>
    </w:p>
    <w:p w:rsidR="00437898" w:rsidRDefault="00437898" w:rsidP="009D45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по осуществлению  мер, направленных</w:t>
      </w:r>
    </w:p>
    <w:p w:rsidR="00437898" w:rsidRDefault="00437898" w:rsidP="009D45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на  оздоровление  муниципальных финансов</w:t>
      </w:r>
    </w:p>
    <w:p w:rsidR="00437898" w:rsidRDefault="00437898" w:rsidP="009D45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муниципального образования  «</w:t>
      </w:r>
      <w:r w:rsidR="0044752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Октябрьское</w:t>
      </w:r>
    </w:p>
    <w:p w:rsidR="00437898" w:rsidRDefault="00437898" w:rsidP="009D451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сельское поселение» в 202</w:t>
      </w:r>
      <w:r w:rsidR="00F06CC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году</w:t>
      </w:r>
    </w:p>
    <w:p w:rsidR="00437898" w:rsidRDefault="00437898" w:rsidP="00F6017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7898" w:rsidRDefault="00437898" w:rsidP="00F6017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7898" w:rsidRDefault="00437898" w:rsidP="00F6017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F6017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целях  в</w:t>
      </w:r>
      <w:r w:rsidR="0044752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ыполнения условий Соглашения </w:t>
      </w:r>
      <w:r w:rsidR="005F180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от 16.02.2022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г.</w:t>
      </w:r>
      <w:r w:rsidR="005F180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№ 3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«О  мерах по социально-экономическому развитию и оздоровлению муниципальных финансов»   в 202</w:t>
      </w:r>
      <w:r w:rsidR="005F180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году, заключенного между Финансовым отделом Администрации Александровского района Томской области и Муниципальным образованием «</w:t>
      </w:r>
      <w:r w:rsidR="0044752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Октябрьское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сельское поселение» </w:t>
      </w:r>
    </w:p>
    <w:p w:rsidR="00437898" w:rsidRPr="00F60172" w:rsidRDefault="00437898" w:rsidP="00F6017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F6017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ПОСТАНОВЛЯЮ:</w:t>
      </w:r>
    </w:p>
    <w:p w:rsidR="00437898" w:rsidRDefault="00437898" w:rsidP="00CD3D24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F60172">
        <w:rPr>
          <w:rFonts w:ascii="Times New Roman" w:hAnsi="Times New Roman" w:cs="Times New Roman"/>
          <w:sz w:val="24"/>
          <w:szCs w:val="24"/>
          <w:lang w:eastAsia="ar-SA"/>
        </w:rPr>
        <w:t xml:space="preserve">1.  Утвердить План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мероприятий  по осуществлению мер, направленных на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оздоровление  муниципальных финансов муниципального образования  «</w:t>
      </w:r>
      <w:r w:rsidR="0044752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Октябрьское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сельское поселение» в 202</w:t>
      </w:r>
      <w:r w:rsidR="006D76C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году, согласно  приложению  к данному постановлению.</w:t>
      </w:r>
    </w:p>
    <w:p w:rsidR="00437898" w:rsidRPr="00F60172" w:rsidRDefault="00437898" w:rsidP="00CD3D24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2.     Постановление  вступает в силу со дня его подписания и распространяется  на правоотношения, возникшие с 01.01.202</w:t>
      </w:r>
      <w:r w:rsidR="0000185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года.</w:t>
      </w:r>
    </w:p>
    <w:p w:rsidR="00437898" w:rsidRPr="00F60172" w:rsidRDefault="00437898" w:rsidP="00F60172">
      <w:pPr>
        <w:suppressAutoHyphens/>
        <w:spacing w:after="0" w:line="240" w:lineRule="auto"/>
        <w:ind w:firstLine="54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3</w:t>
      </w:r>
      <w:r w:rsidRPr="00F6017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    Контроль за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F6017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437898" w:rsidRPr="00F60172" w:rsidRDefault="00437898" w:rsidP="00F60172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437898" w:rsidRDefault="00437898" w:rsidP="00F77C10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437898" w:rsidRDefault="00437898" w:rsidP="00F60172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437898" w:rsidRDefault="00437898" w:rsidP="00F60172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437898" w:rsidRPr="00552BB7" w:rsidRDefault="00437898" w:rsidP="00F60172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F6017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Глава </w:t>
      </w:r>
      <w:r w:rsidR="0044752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Октябрьского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сельского </w:t>
      </w:r>
      <w:r w:rsidRPr="00F6017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поселения                    </w:t>
      </w:r>
      <w:r w:rsidR="0044752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А.С. Латыпов</w:t>
      </w:r>
    </w:p>
    <w:p w:rsidR="00437898" w:rsidRDefault="00437898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37898" w:rsidRDefault="00437898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37898" w:rsidRDefault="00437898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37898" w:rsidRDefault="00437898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37898" w:rsidRDefault="00437898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37898" w:rsidRDefault="00437898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37898" w:rsidRDefault="00437898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37898" w:rsidRDefault="00437898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37898" w:rsidRDefault="00437898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37898" w:rsidRDefault="00437898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37898" w:rsidRDefault="00437898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37898" w:rsidRDefault="00437898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D76CE" w:rsidRDefault="006D76CE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37898" w:rsidRDefault="00437898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37898" w:rsidRDefault="00437898" w:rsidP="006718F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F77C1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37898" w:rsidRDefault="00437898" w:rsidP="006718F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постановлению Администрации</w:t>
      </w:r>
    </w:p>
    <w:p w:rsidR="00437898" w:rsidRDefault="0014526E" w:rsidP="006718F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Октябрьского</w:t>
      </w:r>
      <w:r w:rsidR="00437898"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</w:p>
    <w:p w:rsidR="00437898" w:rsidRDefault="00621C35" w:rsidP="006718F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00185F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.0</w:t>
      </w:r>
      <w:r w:rsidR="0000185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00185F">
        <w:rPr>
          <w:rFonts w:ascii="Times New Roman" w:hAnsi="Times New Roman" w:cs="Times New Roman"/>
          <w:sz w:val="24"/>
          <w:szCs w:val="24"/>
        </w:rPr>
        <w:t>2</w:t>
      </w:r>
      <w:r w:rsidR="006D76CE">
        <w:rPr>
          <w:rFonts w:ascii="Times New Roman" w:hAnsi="Times New Roman" w:cs="Times New Roman"/>
          <w:sz w:val="24"/>
          <w:szCs w:val="24"/>
        </w:rPr>
        <w:t xml:space="preserve"> г. № 1</w:t>
      </w:r>
      <w:r w:rsidR="0000185F">
        <w:rPr>
          <w:rFonts w:ascii="Times New Roman" w:hAnsi="Times New Roman" w:cs="Times New Roman"/>
          <w:sz w:val="24"/>
          <w:szCs w:val="24"/>
        </w:rPr>
        <w:t>3</w:t>
      </w:r>
    </w:p>
    <w:p w:rsidR="00437898" w:rsidRDefault="00437898" w:rsidP="006718F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437898" w:rsidRDefault="00437898" w:rsidP="00F77C10">
      <w:pPr>
        <w:spacing w:after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мероприятий</w:t>
      </w:r>
    </w:p>
    <w:p w:rsidR="00437898" w:rsidRDefault="00437898" w:rsidP="00F77C10">
      <w:pPr>
        <w:spacing w:after="120"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по осуществлению мер по социально-экономическому развитию и 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оздоровлению  муниципальных финансов муниципального образования  «</w:t>
      </w:r>
      <w:r w:rsidR="0014526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Октябрьского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сельское поселение» в 202</w:t>
      </w:r>
      <w:r w:rsidR="0000185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году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5671"/>
        <w:gridCol w:w="1489"/>
        <w:gridCol w:w="1984"/>
      </w:tblGrid>
      <w:tr w:rsidR="00437898" w:rsidRPr="00790656" w:rsidTr="006718FE">
        <w:tc>
          <w:tcPr>
            <w:tcW w:w="709" w:type="dxa"/>
          </w:tcPr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5671" w:type="dxa"/>
          </w:tcPr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89" w:type="dxa"/>
          </w:tcPr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984" w:type="dxa"/>
          </w:tcPr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437898" w:rsidRPr="00790656" w:rsidTr="006718FE">
        <w:tc>
          <w:tcPr>
            <w:tcW w:w="709" w:type="dxa"/>
          </w:tcPr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1" w:type="dxa"/>
          </w:tcPr>
          <w:p w:rsidR="00437898" w:rsidRPr="0010185F" w:rsidRDefault="00437898" w:rsidP="00790656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5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к предельному значению дефицита бюджета поселения, установленных пунктами 3 и 4 статьи 92.1 Бюджетного кодекса Российской Федерации</w:t>
            </w:r>
          </w:p>
        </w:tc>
        <w:tc>
          <w:tcPr>
            <w:tcW w:w="1489" w:type="dxa"/>
          </w:tcPr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37898" w:rsidRPr="00790656" w:rsidRDefault="00437898" w:rsidP="003A7F0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437898" w:rsidRPr="00790656" w:rsidTr="006718FE">
        <w:tc>
          <w:tcPr>
            <w:tcW w:w="709" w:type="dxa"/>
          </w:tcPr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1" w:type="dxa"/>
          </w:tcPr>
          <w:p w:rsidR="00437898" w:rsidRPr="0010185F" w:rsidRDefault="00437898" w:rsidP="00790656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5F">
              <w:rPr>
                <w:rFonts w:ascii="Times New Roman" w:hAnsi="Times New Roman" w:cs="Times New Roman"/>
                <w:sz w:val="24"/>
                <w:szCs w:val="24"/>
              </w:rPr>
              <w:t>Соблюдение ограничений по объему муниципального долга</w:t>
            </w:r>
            <w:r w:rsidRPr="001018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установленных </w:t>
            </w:r>
            <w:hyperlink r:id="rId6" w:history="1">
              <w:r w:rsidRPr="0010185F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пунктом 5 статьи 107</w:t>
              </w:r>
            </w:hyperlink>
            <w:r w:rsidRPr="001018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Бюджетного кодекса Российской Федерации;</w:t>
            </w:r>
          </w:p>
        </w:tc>
        <w:tc>
          <w:tcPr>
            <w:tcW w:w="1489" w:type="dxa"/>
          </w:tcPr>
          <w:p w:rsidR="00437898" w:rsidRPr="00790656" w:rsidRDefault="00437898" w:rsidP="00FE03A5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37898" w:rsidRPr="00790656" w:rsidRDefault="00437898" w:rsidP="00FE03A5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437898" w:rsidRPr="00790656" w:rsidTr="006718FE">
        <w:tc>
          <w:tcPr>
            <w:tcW w:w="709" w:type="dxa"/>
          </w:tcPr>
          <w:p w:rsidR="00437898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1" w:type="dxa"/>
          </w:tcPr>
          <w:p w:rsidR="00437898" w:rsidRDefault="00437898" w:rsidP="00790656">
            <w:pPr>
              <w:spacing w:after="120" w:line="240" w:lineRule="exact"/>
              <w:jc w:val="both"/>
              <w:rPr>
                <w:rFonts w:ascii="Times New Roman" w:hAnsi="Times New Roman" w:cs="Times New Roman"/>
                <w:color w:val="9933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облюдение ограничений по объему расходов на обслуживание муниципального долга, установленных пунктом 7 </w:t>
            </w:r>
            <w:hyperlink r:id="rId7" w:history="1">
              <w:r w:rsidRPr="00F87119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статьи 107</w:t>
              </w:r>
            </w:hyperlink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Бюджетного кодекса Российской Федерации;</w:t>
            </w:r>
          </w:p>
        </w:tc>
        <w:tc>
          <w:tcPr>
            <w:tcW w:w="1489" w:type="dxa"/>
          </w:tcPr>
          <w:p w:rsidR="00437898" w:rsidRPr="00790656" w:rsidRDefault="00437898" w:rsidP="00FE03A5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37898" w:rsidRPr="00790656" w:rsidRDefault="00437898" w:rsidP="00FE03A5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437898" w:rsidRPr="00790656" w:rsidTr="006718FE">
        <w:tc>
          <w:tcPr>
            <w:tcW w:w="709" w:type="dxa"/>
          </w:tcPr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1" w:type="dxa"/>
          </w:tcPr>
          <w:p w:rsidR="00437898" w:rsidRDefault="00437898" w:rsidP="00AF2ABA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облюдение установленного пунктом 3 </w:t>
            </w:r>
            <w:hyperlink r:id="rId8" w:history="1">
              <w:r w:rsidRPr="00F87119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статьи 81</w:t>
              </w:r>
            </w:hyperlink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Бюджетного кодекса Российской Федерации размера резервного фонда местной администрации;</w:t>
            </w:r>
          </w:p>
        </w:tc>
        <w:tc>
          <w:tcPr>
            <w:tcW w:w="1489" w:type="dxa"/>
          </w:tcPr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84" w:type="dxa"/>
          </w:tcPr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F06CC7" w:rsidRPr="00790656" w:rsidTr="006718FE">
        <w:tc>
          <w:tcPr>
            <w:tcW w:w="709" w:type="dxa"/>
          </w:tcPr>
          <w:p w:rsidR="00F06CC7" w:rsidRDefault="00F06CC7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1" w:type="dxa"/>
          </w:tcPr>
          <w:p w:rsidR="00F06CC7" w:rsidRPr="00F06CC7" w:rsidRDefault="00F06CC7" w:rsidP="00AF2ABA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6CC7">
              <w:rPr>
                <w:rFonts w:ascii="Times New Roman" w:hAnsi="Times New Roman" w:cs="Times New Roman"/>
                <w:sz w:val="24"/>
                <w:szCs w:val="24"/>
              </w:rPr>
              <w:t>финансирование муниципальных заданий с учетом  утвержденных нормативов затрат на оказание муниципальных услуг муниципальными бюджетными и (или) автономными учреждениями в соответствие с требованиями статьи 69.2 Бюджетного кодекса Российской Федерации</w:t>
            </w:r>
          </w:p>
        </w:tc>
        <w:tc>
          <w:tcPr>
            <w:tcW w:w="1489" w:type="dxa"/>
          </w:tcPr>
          <w:p w:rsidR="00F06CC7" w:rsidRPr="00790656" w:rsidRDefault="00F06CC7" w:rsidP="008139EC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84" w:type="dxa"/>
          </w:tcPr>
          <w:p w:rsidR="00F06CC7" w:rsidRPr="00790656" w:rsidRDefault="00F06CC7" w:rsidP="008139EC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437898" w:rsidRPr="00790656" w:rsidTr="006718FE">
        <w:tc>
          <w:tcPr>
            <w:tcW w:w="709" w:type="dxa"/>
          </w:tcPr>
          <w:p w:rsidR="00437898" w:rsidRPr="00790656" w:rsidRDefault="00F06CC7" w:rsidP="00A23CDE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37898" w:rsidRPr="007906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</w:tcPr>
          <w:p w:rsidR="00437898" w:rsidRPr="00790656" w:rsidRDefault="00437898" w:rsidP="00373CEA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>облюдение установленных Администрацией Томской области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муниципальных образований Томской области</w:t>
            </w:r>
          </w:p>
        </w:tc>
        <w:tc>
          <w:tcPr>
            <w:tcW w:w="1489" w:type="dxa"/>
          </w:tcPr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98" w:rsidRPr="00790656" w:rsidRDefault="00437898" w:rsidP="003A7F0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Администрация  поселения</w:t>
            </w:r>
          </w:p>
        </w:tc>
      </w:tr>
      <w:tr w:rsidR="00437898" w:rsidRPr="00790656" w:rsidTr="006718FE">
        <w:tc>
          <w:tcPr>
            <w:tcW w:w="709" w:type="dxa"/>
          </w:tcPr>
          <w:p w:rsidR="00437898" w:rsidRPr="00790656" w:rsidRDefault="00F06CC7" w:rsidP="00A23CDE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37898" w:rsidRPr="007906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</w:tcPr>
          <w:p w:rsidR="00437898" w:rsidRPr="00790656" w:rsidRDefault="00437898" w:rsidP="00790656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едопущение образования просроченной кредиторской задолженности бюджета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сельского поселения  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>по принятым расходным обязательствам</w:t>
            </w:r>
          </w:p>
        </w:tc>
        <w:tc>
          <w:tcPr>
            <w:tcW w:w="1489" w:type="dxa"/>
          </w:tcPr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437898" w:rsidRPr="00790656" w:rsidRDefault="00437898" w:rsidP="003A7F0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</w:tr>
      <w:tr w:rsidR="00437898" w:rsidRPr="00790656" w:rsidTr="006718FE">
        <w:tc>
          <w:tcPr>
            <w:tcW w:w="709" w:type="dxa"/>
          </w:tcPr>
          <w:p w:rsidR="00437898" w:rsidRPr="00790656" w:rsidRDefault="00F06CC7" w:rsidP="00A23CDE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37898" w:rsidRPr="007906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</w:tcPr>
          <w:p w:rsidR="00437898" w:rsidRPr="00790656" w:rsidRDefault="00437898" w:rsidP="00E44F44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87119">
              <w:rPr>
                <w:rFonts w:ascii="Times New Roman" w:hAnsi="Times New Roman"/>
                <w:sz w:val="24"/>
                <w:szCs w:val="24"/>
              </w:rPr>
              <w:t>беспечение не</w:t>
            </w:r>
            <w:r w:rsidR="00621C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7119">
              <w:rPr>
                <w:rFonts w:ascii="Times New Roman" w:hAnsi="Times New Roman"/>
                <w:sz w:val="24"/>
                <w:szCs w:val="24"/>
              </w:rPr>
              <w:t xml:space="preserve">увеличения численности работников органов местного самоуправления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  <w:r w:rsidRPr="00F87119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489" w:type="dxa"/>
          </w:tcPr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98" w:rsidRPr="00790656" w:rsidRDefault="00437898" w:rsidP="00790656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98" w:rsidRPr="00790656" w:rsidRDefault="00437898" w:rsidP="003A7F0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</w:tr>
      <w:tr w:rsidR="00437898" w:rsidRPr="00790656" w:rsidTr="006718FE">
        <w:tc>
          <w:tcPr>
            <w:tcW w:w="709" w:type="dxa"/>
          </w:tcPr>
          <w:p w:rsidR="00437898" w:rsidRPr="00790656" w:rsidRDefault="00F06CC7" w:rsidP="00A23CDE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37898" w:rsidRPr="007906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</w:tcPr>
          <w:p w:rsidR="00437898" w:rsidRPr="00790656" w:rsidRDefault="00437898" w:rsidP="006D76CE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87119">
              <w:rPr>
                <w:rFonts w:ascii="Times New Roman" w:hAnsi="Times New Roman"/>
                <w:sz w:val="24"/>
                <w:szCs w:val="24"/>
              </w:rPr>
              <w:t xml:space="preserve">беспечение роста налоговых и неналоговых доходов бюджета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  <w:r w:rsidRPr="00F87119">
              <w:rPr>
                <w:rFonts w:ascii="Times New Roman" w:hAnsi="Times New Roman"/>
                <w:sz w:val="24"/>
                <w:szCs w:val="24"/>
              </w:rPr>
              <w:t xml:space="preserve"> по итогам исполнения бюджета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7119">
              <w:rPr>
                <w:rFonts w:ascii="Times New Roman" w:hAnsi="Times New Roman"/>
                <w:sz w:val="24"/>
                <w:szCs w:val="24"/>
              </w:rPr>
              <w:t xml:space="preserve"> за 20</w:t>
            </w:r>
            <w:r w:rsidRPr="006D1858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="006D76CE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F8711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F871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87119">
              <w:rPr>
                <w:rFonts w:ascii="Times New Roman" w:hAnsi="Times New Roman"/>
                <w:sz w:val="24"/>
                <w:szCs w:val="24"/>
              </w:rPr>
              <w:t>по сравнению с уровнем исполнения 20</w:t>
            </w:r>
            <w:r w:rsidR="006D76CE">
              <w:rPr>
                <w:rFonts w:ascii="Times New Roman" w:hAnsi="Times New Roman"/>
                <w:sz w:val="24"/>
                <w:szCs w:val="24"/>
              </w:rPr>
              <w:t>20</w:t>
            </w:r>
            <w:r w:rsidRPr="00F87119">
              <w:rPr>
                <w:rFonts w:ascii="Times New Roman" w:hAnsi="Times New Roman"/>
                <w:sz w:val="24"/>
                <w:szCs w:val="24"/>
              </w:rPr>
              <w:t xml:space="preserve"> года в сопоставимых условиях на </w:t>
            </w:r>
            <w:r w:rsidRPr="006D1858">
              <w:rPr>
                <w:rFonts w:ascii="Times New Roman" w:hAnsi="Times New Roman"/>
                <w:sz w:val="24"/>
                <w:szCs w:val="24"/>
                <w:u w:val="single"/>
              </w:rPr>
              <w:t xml:space="preserve">1 </w:t>
            </w:r>
            <w:r w:rsidRPr="00F87119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489" w:type="dxa"/>
          </w:tcPr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98" w:rsidRPr="00790656" w:rsidRDefault="00437898" w:rsidP="00790656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98" w:rsidRPr="00790656" w:rsidRDefault="00437898" w:rsidP="003A7F0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437898" w:rsidRPr="00790656" w:rsidTr="006718FE">
        <w:tc>
          <w:tcPr>
            <w:tcW w:w="709" w:type="dxa"/>
          </w:tcPr>
          <w:p w:rsidR="00437898" w:rsidRPr="00790656" w:rsidRDefault="00F06CC7" w:rsidP="00A23CDE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37898" w:rsidRPr="007906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</w:tcPr>
          <w:p w:rsidR="00437898" w:rsidRPr="00F87119" w:rsidRDefault="00437898" w:rsidP="00921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87119">
              <w:rPr>
                <w:rFonts w:ascii="Times New Roman" w:hAnsi="Times New Roman"/>
                <w:sz w:val="24"/>
                <w:szCs w:val="24"/>
              </w:rPr>
              <w:t xml:space="preserve">роведение оценки эффективности налоговых льгот (пониженных ставок по налогам), предоставляемых органами местного самоуправления, 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утвержденными постановлением Правительства Российской Федерации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22.06.2019 № 796 «Об общих </w:t>
            </w:r>
            <w:hyperlink r:id="rId9" w:history="1">
              <w:r w:rsidRPr="00F87119">
                <w:rPr>
                  <w:rFonts w:ascii="Times New Roman" w:hAnsi="Times New Roman"/>
                  <w:sz w:val="24"/>
                  <w:szCs w:val="24"/>
                  <w:lang w:eastAsia="ru-RU"/>
                </w:rPr>
                <w:t>требования</w:t>
              </w:r>
            </w:hyperlink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>х к оценке налоговых расходов субъектов Российской Федерации и муниципальных образований», и представление ее результатов в</w:t>
            </w:r>
            <w:r w:rsidRPr="00F87119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Финансовый отдел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следующие сроки: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апреля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</w:t>
            </w:r>
            <w:r w:rsidRPr="006D1858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2</w:t>
            </w:r>
            <w:r w:rsidR="00F06CC7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2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 за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F06CC7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437898" w:rsidRPr="00790656" w:rsidRDefault="00437898" w:rsidP="00F06CC7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>до 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июля 20</w:t>
            </w:r>
            <w:r w:rsidRPr="006D1858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2</w:t>
            </w:r>
            <w:r w:rsidR="00F06CC7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2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 за 20</w:t>
            </w:r>
            <w:r w:rsidR="006D76C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06CC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год;</w:t>
            </w:r>
          </w:p>
        </w:tc>
        <w:tc>
          <w:tcPr>
            <w:tcW w:w="1489" w:type="dxa"/>
          </w:tcPr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98" w:rsidRPr="00790656" w:rsidRDefault="00437898" w:rsidP="00790656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раза в </w:t>
            </w: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84" w:type="dxa"/>
          </w:tcPr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98" w:rsidRPr="00790656" w:rsidRDefault="00437898" w:rsidP="003A7F0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437898" w:rsidRPr="00790656" w:rsidTr="003A7F06">
        <w:trPr>
          <w:trHeight w:val="1413"/>
        </w:trPr>
        <w:tc>
          <w:tcPr>
            <w:tcW w:w="709" w:type="dxa"/>
          </w:tcPr>
          <w:p w:rsidR="00437898" w:rsidRPr="00790656" w:rsidRDefault="00437898" w:rsidP="00F06CC7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6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</w:tcPr>
          <w:p w:rsidR="00437898" w:rsidRPr="00790656" w:rsidRDefault="00437898" w:rsidP="00790656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>тверждение (внесение изменений) плана по отмене неэффективных</w:t>
            </w:r>
            <w:r w:rsidRPr="00F87119">
              <w:rPr>
                <w:rFonts w:ascii="Times New Roman" w:hAnsi="Times New Roman"/>
                <w:sz w:val="24"/>
                <w:szCs w:val="24"/>
              </w:rPr>
              <w:t xml:space="preserve"> налоговых льгот (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>пониженных ставок по налогам</w:t>
            </w:r>
            <w:r w:rsidRPr="00F87119">
              <w:rPr>
                <w:rFonts w:ascii="Times New Roman" w:hAnsi="Times New Roman"/>
                <w:sz w:val="24"/>
                <w:szCs w:val="24"/>
              </w:rPr>
              <w:t>) до 1 сентября текущего финансового года в случае, если по результатам оценки эффективности налоговых льгот (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>пониженных ставок по налогам</w:t>
            </w:r>
            <w:r w:rsidRPr="00F87119">
              <w:rPr>
                <w:rFonts w:ascii="Times New Roman" w:hAnsi="Times New Roman"/>
                <w:sz w:val="24"/>
                <w:szCs w:val="24"/>
              </w:rPr>
              <w:t>), предоставленных органами местного самоуправления, выявлены неэффективные налоговые льготы (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>пониженные ставки по налогам</w:t>
            </w:r>
          </w:p>
        </w:tc>
        <w:tc>
          <w:tcPr>
            <w:tcW w:w="1489" w:type="dxa"/>
          </w:tcPr>
          <w:p w:rsidR="00437898" w:rsidRPr="00790656" w:rsidRDefault="00437898" w:rsidP="0066390A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98" w:rsidRPr="00790656" w:rsidRDefault="00437898" w:rsidP="0066390A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37898" w:rsidRPr="00790656" w:rsidRDefault="00437898" w:rsidP="0066390A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98" w:rsidRPr="00790656" w:rsidRDefault="00437898" w:rsidP="0066390A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437898" w:rsidRPr="00790656" w:rsidTr="006718FE">
        <w:tc>
          <w:tcPr>
            <w:tcW w:w="709" w:type="dxa"/>
          </w:tcPr>
          <w:p w:rsidR="00437898" w:rsidRPr="00790656" w:rsidRDefault="00437898" w:rsidP="00F06CC7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6C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</w:tcPr>
          <w:p w:rsidR="00437898" w:rsidRPr="00790656" w:rsidRDefault="00437898" w:rsidP="00790656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71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беспечение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снижения задолженности по неналоговым доходам бюджета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489" w:type="dxa"/>
          </w:tcPr>
          <w:p w:rsidR="00437898" w:rsidRPr="00790656" w:rsidRDefault="00437898" w:rsidP="00FE03A5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37898" w:rsidRPr="00790656" w:rsidRDefault="00437898" w:rsidP="00FE03A5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437898" w:rsidRPr="00790656" w:rsidTr="006718FE">
        <w:tc>
          <w:tcPr>
            <w:tcW w:w="709" w:type="dxa"/>
          </w:tcPr>
          <w:p w:rsidR="00437898" w:rsidRPr="00790656" w:rsidRDefault="00437898" w:rsidP="00F06CC7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6C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</w:tcPr>
          <w:p w:rsidR="00437898" w:rsidRPr="006B1BB1" w:rsidRDefault="00437898" w:rsidP="00790656">
            <w:pPr>
              <w:spacing w:after="120" w:line="240" w:lineRule="exact"/>
              <w:jc w:val="both"/>
              <w:rPr>
                <w:rFonts w:ascii="Times New Roman" w:hAnsi="Times New Roman" w:cs="Times New Roman"/>
                <w:color w:val="9933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871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тверждение (</w:t>
            </w:r>
            <w:r w:rsidRPr="00F87119">
              <w:rPr>
                <w:rFonts w:ascii="Times New Roman" w:hAnsi="Times New Roman"/>
                <w:sz w:val="24"/>
                <w:szCs w:val="24"/>
              </w:rPr>
              <w:t>внесение изменений</w:t>
            </w:r>
            <w:r w:rsidRPr="00F871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) и представление 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Финансовый отдел</w:t>
            </w:r>
            <w:r w:rsidRPr="00F871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71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до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мая</w:t>
            </w:r>
            <w:r w:rsidRPr="00F871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текущего финансового года плана мероприятий по оздоровлению муниципальных финансов, включающий мероприятия, направленные на рост доходов и на оптимизацию расходов местного бюджета, и обеспечение его реализации</w:t>
            </w:r>
          </w:p>
        </w:tc>
        <w:tc>
          <w:tcPr>
            <w:tcW w:w="1489" w:type="dxa"/>
          </w:tcPr>
          <w:p w:rsidR="00437898" w:rsidRPr="00790656" w:rsidRDefault="00437898" w:rsidP="0066390A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98" w:rsidRPr="00790656" w:rsidRDefault="00437898" w:rsidP="0066390A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37898" w:rsidRPr="00790656" w:rsidRDefault="00437898" w:rsidP="0066390A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98" w:rsidRPr="00790656" w:rsidRDefault="00437898" w:rsidP="0066390A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437898" w:rsidRPr="00790656" w:rsidTr="006718FE">
        <w:tc>
          <w:tcPr>
            <w:tcW w:w="709" w:type="dxa"/>
          </w:tcPr>
          <w:p w:rsidR="00437898" w:rsidRPr="00790656" w:rsidRDefault="00437898" w:rsidP="00F06CC7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6C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</w:tcPr>
          <w:p w:rsidR="00437898" w:rsidRDefault="00437898" w:rsidP="00790656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F87119">
              <w:rPr>
                <w:rFonts w:ascii="Times New Roman" w:hAnsi="Times New Roman"/>
                <w:sz w:val="24"/>
                <w:szCs w:val="24"/>
              </w:rPr>
              <w:t>е</w:t>
            </w:r>
            <w:r w:rsidR="006D76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7119">
              <w:rPr>
                <w:rFonts w:ascii="Times New Roman" w:hAnsi="Times New Roman"/>
                <w:sz w:val="24"/>
                <w:szCs w:val="24"/>
              </w:rPr>
              <w:t xml:space="preserve">установление в текущем финансовом году расходных обязательств, не связанных с решением вопросов, отнесенных </w:t>
            </w:r>
            <w:hyperlink r:id="rId10" w:history="1">
              <w:r w:rsidRPr="00F87119">
                <w:rPr>
                  <w:rFonts w:ascii="Times New Roman" w:hAnsi="Times New Roman"/>
                  <w:sz w:val="24"/>
                  <w:szCs w:val="24"/>
                </w:rPr>
                <w:t>Конституцией</w:t>
              </w:r>
            </w:hyperlink>
            <w:r w:rsidRPr="00F87119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Федерации, федеральными законами и законами Томской области к полномочиям </w:t>
            </w:r>
            <w:r>
              <w:rPr>
                <w:rFonts w:ascii="Times New Roman" w:hAnsi="Times New Roman"/>
                <w:sz w:val="24"/>
                <w:szCs w:val="24"/>
              </w:rPr>
              <w:t>сельских поселений</w:t>
            </w:r>
            <w:r w:rsidRPr="00F8711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489" w:type="dxa"/>
          </w:tcPr>
          <w:p w:rsidR="00437898" w:rsidRPr="00790656" w:rsidRDefault="00437898" w:rsidP="0066390A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98" w:rsidRPr="00790656" w:rsidRDefault="00437898" w:rsidP="0066390A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37898" w:rsidRPr="00790656" w:rsidRDefault="00437898" w:rsidP="0066390A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98" w:rsidRPr="00790656" w:rsidRDefault="00437898" w:rsidP="0066390A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F06CC7" w:rsidRPr="00790656" w:rsidTr="006718FE">
        <w:tc>
          <w:tcPr>
            <w:tcW w:w="709" w:type="dxa"/>
          </w:tcPr>
          <w:p w:rsidR="00F06CC7" w:rsidRDefault="00F06CC7" w:rsidP="00F06CC7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671" w:type="dxa"/>
          </w:tcPr>
          <w:p w:rsidR="00F06CC7" w:rsidRPr="00F06CC7" w:rsidRDefault="00F06CC7" w:rsidP="00790656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C7">
              <w:rPr>
                <w:rFonts w:ascii="Times New Roman" w:hAnsi="Times New Roman" w:cs="Times New Roman"/>
                <w:sz w:val="24"/>
                <w:szCs w:val="24"/>
              </w:rPr>
              <w:t>Представление в срок до 20 сентября текущего финансового года в Финансовый отдел основных параметров проекта бюджета муниципального образования «</w:t>
            </w:r>
            <w:r w:rsidRPr="00F06C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Александровское сельское поселение</w:t>
            </w:r>
            <w:r w:rsidRPr="00F06CC7">
              <w:rPr>
                <w:rFonts w:ascii="Times New Roman" w:hAnsi="Times New Roman" w:cs="Times New Roman"/>
                <w:sz w:val="24"/>
                <w:szCs w:val="24"/>
              </w:rPr>
              <w:t xml:space="preserve">» на очередной финансовый год либо на очередной финансовый год и плановый период </w:t>
            </w:r>
            <w:r w:rsidRPr="00F06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(доходы по видам доходов; расходы по разделам, подразделам, видам расходов; дефицит или профицит, источники финансирования дефицита бюджета по видам источников; программа муниципальных заимствований, программа муниципальных гарантий и основные направления долговой политики на 20</w:t>
            </w:r>
            <w:r w:rsidRPr="00F06CC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22 </w:t>
            </w:r>
            <w:r w:rsidRPr="00F06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год)</w:t>
            </w:r>
          </w:p>
        </w:tc>
        <w:tc>
          <w:tcPr>
            <w:tcW w:w="1489" w:type="dxa"/>
          </w:tcPr>
          <w:p w:rsidR="00F06CC7" w:rsidRPr="00790656" w:rsidRDefault="00F06CC7" w:rsidP="0066390A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сентября</w:t>
            </w:r>
          </w:p>
        </w:tc>
        <w:tc>
          <w:tcPr>
            <w:tcW w:w="1984" w:type="dxa"/>
          </w:tcPr>
          <w:p w:rsidR="00F06CC7" w:rsidRPr="00790656" w:rsidRDefault="00F06CC7" w:rsidP="0066390A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437898" w:rsidRPr="00790656" w:rsidTr="006718FE">
        <w:tc>
          <w:tcPr>
            <w:tcW w:w="709" w:type="dxa"/>
          </w:tcPr>
          <w:p w:rsidR="00437898" w:rsidRDefault="00D0073A" w:rsidP="00F06CC7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6C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378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</w:tcPr>
          <w:p w:rsidR="00437898" w:rsidRDefault="00437898" w:rsidP="00F06CC7">
            <w:pPr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Pr="008837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решений о внесении изменений в решение о бюджете на 20</w:t>
            </w:r>
            <w:r w:rsidRPr="00F11DA5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2</w:t>
            </w:r>
            <w:r w:rsidR="00F06CC7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2</w:t>
            </w:r>
            <w:r w:rsidRPr="008837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год;</w:t>
            </w:r>
          </w:p>
        </w:tc>
        <w:tc>
          <w:tcPr>
            <w:tcW w:w="1489" w:type="dxa"/>
          </w:tcPr>
          <w:p w:rsidR="00437898" w:rsidRPr="00790656" w:rsidRDefault="00437898" w:rsidP="00FE03A5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84" w:type="dxa"/>
          </w:tcPr>
          <w:p w:rsidR="00437898" w:rsidRPr="00790656" w:rsidRDefault="00437898" w:rsidP="00FE03A5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</w:tbl>
    <w:p w:rsidR="00437898" w:rsidRDefault="00437898" w:rsidP="00621C35">
      <w:pPr>
        <w:rPr>
          <w:rFonts w:ascii="Times New Roman" w:hAnsi="Times New Roman" w:cs="Times New Roman"/>
          <w:sz w:val="24"/>
          <w:szCs w:val="24"/>
        </w:rPr>
      </w:pPr>
    </w:p>
    <w:sectPr w:rsidR="00437898" w:rsidSect="00F77C10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839" w:rsidRDefault="00E37839" w:rsidP="006718FE">
      <w:pPr>
        <w:spacing w:after="0" w:line="240" w:lineRule="auto"/>
      </w:pPr>
      <w:r>
        <w:separator/>
      </w:r>
    </w:p>
  </w:endnote>
  <w:endnote w:type="continuationSeparator" w:id="0">
    <w:p w:rsidR="00E37839" w:rsidRDefault="00E37839" w:rsidP="00671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898" w:rsidRDefault="00540CA4">
    <w:pPr>
      <w:pStyle w:val="a6"/>
      <w:jc w:val="right"/>
    </w:pPr>
    <w:fldSimple w:instr=" PAGE   \* MERGEFORMAT ">
      <w:r w:rsidR="00E37839">
        <w:rPr>
          <w:noProof/>
        </w:rPr>
        <w:t>1</w:t>
      </w:r>
    </w:fldSimple>
  </w:p>
  <w:p w:rsidR="00437898" w:rsidRDefault="0043789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839" w:rsidRDefault="00E37839" w:rsidP="006718FE">
      <w:pPr>
        <w:spacing w:after="0" w:line="240" w:lineRule="auto"/>
      </w:pPr>
      <w:r>
        <w:separator/>
      </w:r>
    </w:p>
  </w:footnote>
  <w:footnote w:type="continuationSeparator" w:id="0">
    <w:p w:rsidR="00E37839" w:rsidRDefault="00E37839" w:rsidP="006718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04392"/>
    <w:rsid w:val="0000185F"/>
    <w:rsid w:val="00023D0C"/>
    <w:rsid w:val="0005263B"/>
    <w:rsid w:val="000613E5"/>
    <w:rsid w:val="00071D00"/>
    <w:rsid w:val="000878CF"/>
    <w:rsid w:val="000A18DA"/>
    <w:rsid w:val="000B0805"/>
    <w:rsid w:val="000E2238"/>
    <w:rsid w:val="0010185F"/>
    <w:rsid w:val="00105F14"/>
    <w:rsid w:val="0014526E"/>
    <w:rsid w:val="001A2E47"/>
    <w:rsid w:val="001D4AD9"/>
    <w:rsid w:val="001F2EEE"/>
    <w:rsid w:val="002161A3"/>
    <w:rsid w:val="002609F8"/>
    <w:rsid w:val="002D2316"/>
    <w:rsid w:val="002E582E"/>
    <w:rsid w:val="0030244B"/>
    <w:rsid w:val="00370E9E"/>
    <w:rsid w:val="00373CEA"/>
    <w:rsid w:val="003A7F06"/>
    <w:rsid w:val="003D70CD"/>
    <w:rsid w:val="00416262"/>
    <w:rsid w:val="00437898"/>
    <w:rsid w:val="00447522"/>
    <w:rsid w:val="004B2AA8"/>
    <w:rsid w:val="004C7BE0"/>
    <w:rsid w:val="00540CA4"/>
    <w:rsid w:val="00552BB7"/>
    <w:rsid w:val="00581482"/>
    <w:rsid w:val="0058450C"/>
    <w:rsid w:val="005C08EC"/>
    <w:rsid w:val="005D1702"/>
    <w:rsid w:val="005D3B15"/>
    <w:rsid w:val="005F1804"/>
    <w:rsid w:val="005F3D18"/>
    <w:rsid w:val="00621C35"/>
    <w:rsid w:val="0063517C"/>
    <w:rsid w:val="00646FAE"/>
    <w:rsid w:val="00651B18"/>
    <w:rsid w:val="0066390A"/>
    <w:rsid w:val="006718FE"/>
    <w:rsid w:val="006A3788"/>
    <w:rsid w:val="006B1BB1"/>
    <w:rsid w:val="006D1858"/>
    <w:rsid w:val="006D76CE"/>
    <w:rsid w:val="00704392"/>
    <w:rsid w:val="00711358"/>
    <w:rsid w:val="00775B15"/>
    <w:rsid w:val="00790656"/>
    <w:rsid w:val="00801314"/>
    <w:rsid w:val="00832959"/>
    <w:rsid w:val="00835458"/>
    <w:rsid w:val="0085170E"/>
    <w:rsid w:val="00883738"/>
    <w:rsid w:val="008A0232"/>
    <w:rsid w:val="008B41B8"/>
    <w:rsid w:val="008D23FE"/>
    <w:rsid w:val="008D6AF3"/>
    <w:rsid w:val="00911601"/>
    <w:rsid w:val="00921A85"/>
    <w:rsid w:val="00937731"/>
    <w:rsid w:val="009D451C"/>
    <w:rsid w:val="00A11788"/>
    <w:rsid w:val="00A23CDE"/>
    <w:rsid w:val="00A50D8E"/>
    <w:rsid w:val="00A53D30"/>
    <w:rsid w:val="00AA52E6"/>
    <w:rsid w:val="00AF2ABA"/>
    <w:rsid w:val="00B03CD7"/>
    <w:rsid w:val="00B35268"/>
    <w:rsid w:val="00B8592C"/>
    <w:rsid w:val="00BC3EEA"/>
    <w:rsid w:val="00BF2680"/>
    <w:rsid w:val="00C61C99"/>
    <w:rsid w:val="00CD3D24"/>
    <w:rsid w:val="00CF3EAE"/>
    <w:rsid w:val="00D0073A"/>
    <w:rsid w:val="00D22B5F"/>
    <w:rsid w:val="00D45103"/>
    <w:rsid w:val="00DB6F94"/>
    <w:rsid w:val="00DF34F3"/>
    <w:rsid w:val="00DF3AC7"/>
    <w:rsid w:val="00E37839"/>
    <w:rsid w:val="00E44F44"/>
    <w:rsid w:val="00E5511D"/>
    <w:rsid w:val="00ED6A04"/>
    <w:rsid w:val="00EF7303"/>
    <w:rsid w:val="00F06CC7"/>
    <w:rsid w:val="00F11DA5"/>
    <w:rsid w:val="00F21BB1"/>
    <w:rsid w:val="00F32FBD"/>
    <w:rsid w:val="00F60172"/>
    <w:rsid w:val="00F61040"/>
    <w:rsid w:val="00F77C10"/>
    <w:rsid w:val="00F87119"/>
    <w:rsid w:val="00F937FD"/>
    <w:rsid w:val="00FA31A1"/>
    <w:rsid w:val="00FB0989"/>
    <w:rsid w:val="00FB1B8E"/>
    <w:rsid w:val="00FE0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A0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77C1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6718F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6718FE"/>
    <w:rPr>
      <w:rFonts w:cs="Calibri"/>
      <w:lang w:eastAsia="en-US"/>
    </w:rPr>
  </w:style>
  <w:style w:type="paragraph" w:styleId="a6">
    <w:name w:val="footer"/>
    <w:basedOn w:val="a"/>
    <w:link w:val="a7"/>
    <w:uiPriority w:val="99"/>
    <w:rsid w:val="006718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6718FE"/>
    <w:rPr>
      <w:rFonts w:cs="Calibri"/>
      <w:lang w:eastAsia="en-US"/>
    </w:rPr>
  </w:style>
  <w:style w:type="paragraph" w:styleId="a8">
    <w:name w:val="Title"/>
    <w:basedOn w:val="a"/>
    <w:link w:val="a9"/>
    <w:qFormat/>
    <w:locked/>
    <w:rsid w:val="00646FA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locked/>
    <w:rsid w:val="00646FAE"/>
    <w:rPr>
      <w:rFonts w:ascii="Times New Roman" w:hAnsi="Times New Roman" w:cs="Times New Roman"/>
      <w:b/>
      <w:sz w:val="32"/>
    </w:rPr>
  </w:style>
  <w:style w:type="paragraph" w:styleId="aa">
    <w:name w:val="No Spacing"/>
    <w:uiPriority w:val="99"/>
    <w:qFormat/>
    <w:rsid w:val="00651B1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98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30EE282955B86EACB014ED70E7F09578342F58ECD3C11B2F9FA8FA088D5103CE17298CA8A9BF4C196A520FFCAD7752C1920D9B2BCCdDN3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130EE282955B86EACB014ED70E7F09578342F58ECD3C11B2F9FA8FA088D5103CE17298EA9ACBB4C196A520FFCAD7752C1920D9B2BCCdDN3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130EE282955B86EACB014ED70E7F09578342F58ECD3C11B2F9FA8FA088D5103CE172988AEADBF4C196A520FFCAD7752C1920D9B2BCCdDN3K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C130EE282955B86EACB014ED70E7F095793F2859E58796197ECAA6FF00DD0B13D85E2584B2ACBE594F3B17d5N3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2C16ED9078CF2C8A01F2069574F14FFE634615D10297B0304928694CAE8546076E28AF366F0A911C9221F12A442BCF538713089B582974FN3C3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2022-03-24T07:45:00Z</cp:lastPrinted>
  <dcterms:created xsi:type="dcterms:W3CDTF">2022-03-24T05:56:00Z</dcterms:created>
  <dcterms:modified xsi:type="dcterms:W3CDTF">2022-03-24T07:46:00Z</dcterms:modified>
</cp:coreProperties>
</file>